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761BE" w14:textId="767EAD28" w:rsidR="00DE0642" w:rsidRPr="00CC33BE" w:rsidRDefault="00DE0642" w:rsidP="00DE0642">
      <w:pPr>
        <w:ind w:left="482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CC33BE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新竹縣</w:t>
      </w:r>
      <w:r w:rsidR="005F5A21" w:rsidRPr="00CC33BE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113</w:t>
      </w:r>
      <w:r w:rsidRPr="00CC33BE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學年度</w:t>
      </w:r>
      <w:r w:rsidRPr="00CC33BE">
        <w:rPr>
          <w:rFonts w:ascii="標楷體" w:eastAsia="標楷體" w:hAnsi="標楷體" w:cs="Times New Roman"/>
          <w:b/>
          <w:color w:val="000000"/>
          <w:sz w:val="32"/>
          <w:szCs w:val="32"/>
        </w:rPr>
        <w:t>國民中學技藝教育競賽</w:t>
      </w:r>
      <w:r w:rsidR="00CC33BE" w:rsidRPr="00CC33BE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</w:t>
      </w:r>
      <w:r w:rsidRPr="00CC33BE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商</w:t>
      </w:r>
      <w:proofErr w:type="gramStart"/>
      <w:r w:rsidRPr="00CC33BE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管</w:t>
      </w:r>
      <w:r w:rsidRPr="00CC33BE">
        <w:rPr>
          <w:rFonts w:ascii="標楷體" w:eastAsia="標楷體" w:hAnsi="標楷體" w:cs="Times New Roman"/>
          <w:b/>
          <w:color w:val="000000"/>
          <w:sz w:val="32"/>
          <w:szCs w:val="32"/>
        </w:rPr>
        <w:t>職群</w:t>
      </w:r>
      <w:proofErr w:type="gramEnd"/>
    </w:p>
    <w:p w14:paraId="1A4D611C" w14:textId="77777777" w:rsidR="00DE0642" w:rsidRPr="00CC33BE" w:rsidRDefault="00DE0642" w:rsidP="00DE0642">
      <w:pPr>
        <w:ind w:left="482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CC33BE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術科試題組</w:t>
      </w:r>
    </w:p>
    <w:tbl>
      <w:tblPr>
        <w:tblW w:w="454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561"/>
        <w:gridCol w:w="2681"/>
        <w:gridCol w:w="3479"/>
      </w:tblGrid>
      <w:tr w:rsidR="00DE0642" w:rsidRPr="00DE0642" w14:paraId="489BB6DF" w14:textId="77777777" w:rsidTr="00EA5339">
        <w:trPr>
          <w:trHeight w:val="518"/>
        </w:trPr>
        <w:tc>
          <w:tcPr>
            <w:tcW w:w="540" w:type="pct"/>
            <w:vMerge w:val="restart"/>
            <w:shd w:val="clear" w:color="auto" w:fill="BFBFBF"/>
            <w:vAlign w:val="center"/>
          </w:tcPr>
          <w:p w14:paraId="259333A9" w14:textId="77777777" w:rsidR="00DE0642" w:rsidRPr="00DE0642" w:rsidRDefault="00DE0642" w:rsidP="00DE0642">
            <w:pPr>
              <w:widowControl/>
              <w:spacing w:line="280" w:lineRule="exact"/>
              <w:jc w:val="center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bookmarkStart w:id="0" w:name="_GoBack"/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類別</w:t>
            </w:r>
          </w:p>
        </w:tc>
        <w:tc>
          <w:tcPr>
            <w:tcW w:w="372" w:type="pct"/>
            <w:vMerge w:val="restart"/>
            <w:shd w:val="clear" w:color="auto" w:fill="BFBFBF"/>
            <w:vAlign w:val="center"/>
          </w:tcPr>
          <w:p w14:paraId="1B318E9F" w14:textId="77777777" w:rsidR="00DE0642" w:rsidRPr="00DE0642" w:rsidRDefault="00DE0642" w:rsidP="00DE0642">
            <w:pPr>
              <w:widowControl/>
              <w:spacing w:line="280" w:lineRule="exact"/>
              <w:jc w:val="center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試題</w:t>
            </w:r>
          </w:p>
        </w:tc>
        <w:tc>
          <w:tcPr>
            <w:tcW w:w="4088" w:type="pct"/>
            <w:gridSpan w:val="2"/>
            <w:shd w:val="clear" w:color="auto" w:fill="BFBFBF"/>
            <w:vAlign w:val="center"/>
          </w:tcPr>
          <w:p w14:paraId="57393464" w14:textId="77777777" w:rsidR="00DE0642" w:rsidRPr="00DE0642" w:rsidRDefault="00DE0642" w:rsidP="00DE0642">
            <w:pPr>
              <w:widowControl/>
              <w:spacing w:line="280" w:lineRule="exact"/>
              <w:jc w:val="center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測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 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試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 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項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 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目</w:t>
            </w:r>
          </w:p>
        </w:tc>
      </w:tr>
      <w:bookmarkEnd w:id="0"/>
      <w:tr w:rsidR="00DE0642" w:rsidRPr="00DE0642" w14:paraId="1F111FA7" w14:textId="77777777" w:rsidTr="00EA5339">
        <w:trPr>
          <w:trHeight w:val="791"/>
        </w:trPr>
        <w:tc>
          <w:tcPr>
            <w:tcW w:w="540" w:type="pct"/>
            <w:vMerge/>
            <w:shd w:val="clear" w:color="auto" w:fill="BFBFBF"/>
          </w:tcPr>
          <w:p w14:paraId="18C35AFC" w14:textId="77777777" w:rsidR="00DE0642" w:rsidRPr="00DE0642" w:rsidRDefault="00DE0642" w:rsidP="00DE0642">
            <w:pPr>
              <w:widowControl/>
              <w:spacing w:line="280" w:lineRule="exact"/>
              <w:jc w:val="center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</w:p>
        </w:tc>
        <w:tc>
          <w:tcPr>
            <w:tcW w:w="372" w:type="pct"/>
            <w:vMerge/>
            <w:shd w:val="clear" w:color="auto" w:fill="BFBFBF"/>
            <w:vAlign w:val="center"/>
          </w:tcPr>
          <w:p w14:paraId="19864473" w14:textId="77777777" w:rsidR="00DE0642" w:rsidRPr="00DE0642" w:rsidRDefault="00DE0642" w:rsidP="00DE0642">
            <w:pPr>
              <w:widowControl/>
              <w:spacing w:line="280" w:lineRule="exact"/>
              <w:jc w:val="center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</w:p>
        </w:tc>
        <w:tc>
          <w:tcPr>
            <w:tcW w:w="1779" w:type="pct"/>
            <w:shd w:val="clear" w:color="auto" w:fill="BFBFBF"/>
            <w:vAlign w:val="center"/>
          </w:tcPr>
          <w:p w14:paraId="4EFCAD85" w14:textId="77777777" w:rsidR="00DE0642" w:rsidRPr="00DE0642" w:rsidRDefault="00DE0642" w:rsidP="00DE0642">
            <w:pPr>
              <w:widowControl/>
              <w:spacing w:line="280" w:lineRule="exact"/>
              <w:jc w:val="center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WORD</w:t>
            </w:r>
            <w:r w:rsidRPr="00DE0642">
              <w:rPr>
                <w:rFonts w:ascii="Arial" w:eastAsia="標楷體" w:hAnsi="Arial" w:cs="新細明體"/>
                <w:kern w:val="0"/>
                <w:sz w:val="28"/>
                <w:szCs w:val="28"/>
              </w:rPr>
              <w:br/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(12</w:t>
            </w:r>
            <w:proofErr w:type="gramStart"/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題抽</w:t>
            </w:r>
            <w:proofErr w:type="gramEnd"/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4)</w:t>
            </w:r>
          </w:p>
        </w:tc>
        <w:tc>
          <w:tcPr>
            <w:tcW w:w="2309" w:type="pct"/>
            <w:shd w:val="clear" w:color="auto" w:fill="BFBFBF"/>
            <w:vAlign w:val="center"/>
          </w:tcPr>
          <w:p w14:paraId="4E999491" w14:textId="77777777" w:rsidR="00DE0642" w:rsidRPr="00DE0642" w:rsidRDefault="00DE0642" w:rsidP="00DE0642">
            <w:pPr>
              <w:widowControl/>
              <w:spacing w:line="280" w:lineRule="exact"/>
              <w:jc w:val="center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EXCEL</w:t>
            </w:r>
          </w:p>
          <w:p w14:paraId="74E562ED" w14:textId="77777777" w:rsidR="00DE0642" w:rsidRPr="00DE0642" w:rsidRDefault="00DE0642" w:rsidP="00DE0642">
            <w:pPr>
              <w:widowControl/>
              <w:spacing w:line="280" w:lineRule="exact"/>
              <w:jc w:val="center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(4</w:t>
            </w:r>
            <w:proofErr w:type="gramStart"/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題抽</w:t>
            </w:r>
            <w:proofErr w:type="gramEnd"/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2)</w:t>
            </w:r>
          </w:p>
        </w:tc>
      </w:tr>
      <w:tr w:rsidR="00DE0642" w:rsidRPr="00DE0642" w14:paraId="7A0F8519" w14:textId="77777777" w:rsidTr="00EA5339">
        <w:trPr>
          <w:trHeight w:val="1571"/>
        </w:trPr>
        <w:tc>
          <w:tcPr>
            <w:tcW w:w="540" w:type="pct"/>
            <w:vMerge w:val="restart"/>
            <w:vAlign w:val="center"/>
          </w:tcPr>
          <w:p w14:paraId="6EF7FF64" w14:textId="77777777" w:rsidR="00DE0642" w:rsidRPr="00DE0642" w:rsidRDefault="00DE0642" w:rsidP="00DE0642">
            <w:pPr>
              <w:widowControl/>
              <w:spacing w:line="280" w:lineRule="exact"/>
              <w:jc w:val="center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試題</w:t>
            </w:r>
            <w:proofErr w:type="gramStart"/>
            <w:r w:rsidRPr="00DE06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72" w:type="pct"/>
            <w:shd w:val="clear" w:color="auto" w:fill="auto"/>
            <w:vAlign w:val="center"/>
          </w:tcPr>
          <w:p w14:paraId="3B0D823C" w14:textId="77777777" w:rsidR="00DE0642" w:rsidRPr="00DE0642" w:rsidRDefault="00DE0642" w:rsidP="00DE0642">
            <w:pPr>
              <w:widowControl/>
              <w:spacing w:line="280" w:lineRule="exact"/>
              <w:jc w:val="center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A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卷</w:t>
            </w:r>
          </w:p>
        </w:tc>
        <w:tc>
          <w:tcPr>
            <w:tcW w:w="1779" w:type="pct"/>
            <w:shd w:val="clear" w:color="auto" w:fill="auto"/>
            <w:vAlign w:val="center"/>
          </w:tcPr>
          <w:p w14:paraId="104A08A6" w14:textId="77777777" w:rsidR="00DE0642" w:rsidRPr="00DE0642" w:rsidRDefault="00DE0642" w:rsidP="00DE0642">
            <w:pPr>
              <w:widowControl/>
              <w:snapToGrid w:val="0"/>
              <w:spacing w:line="280" w:lineRule="exact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208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各季財務報表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中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  <w:p w14:paraId="033A7B69" w14:textId="77777777" w:rsidR="00DE0642" w:rsidRPr="00DE0642" w:rsidRDefault="00DE0642" w:rsidP="00DE0642">
            <w:pPr>
              <w:widowControl/>
              <w:snapToGrid w:val="0"/>
              <w:spacing w:line="280" w:lineRule="exact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310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福袋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中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  <w:p w14:paraId="759D19F9" w14:textId="77777777" w:rsidR="00DE0642" w:rsidRPr="00DE0642" w:rsidRDefault="00DE0642" w:rsidP="00DE0642">
            <w:pPr>
              <w:widowControl/>
              <w:snapToGrid w:val="0"/>
              <w:spacing w:line="280" w:lineRule="exact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402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狂犬病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中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  <w:p w14:paraId="26FA5375" w14:textId="77777777" w:rsidR="00DE0642" w:rsidRPr="00DE0642" w:rsidRDefault="00DE0642" w:rsidP="00DE0642">
            <w:pPr>
              <w:widowControl/>
              <w:snapToGrid w:val="0"/>
              <w:spacing w:line="280" w:lineRule="exact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508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入學通知書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中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309" w:type="pct"/>
            <w:vAlign w:val="center"/>
          </w:tcPr>
          <w:p w14:paraId="6C606C91" w14:textId="77777777" w:rsidR="00DE0642" w:rsidRPr="00DE0642" w:rsidRDefault="00DE0642" w:rsidP="00DE0642">
            <w:pPr>
              <w:widowControl/>
              <w:snapToGrid w:val="0"/>
              <w:spacing w:line="280" w:lineRule="exact"/>
              <w:jc w:val="both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1</w:t>
            </w:r>
            <w:r w:rsidRPr="00DE0642">
              <w:rPr>
                <w:rFonts w:ascii="Arial" w:eastAsia="標楷體" w:hAnsi="Arial" w:cs="新細明體"/>
                <w:kern w:val="0"/>
                <w:sz w:val="28"/>
                <w:szCs w:val="28"/>
              </w:rPr>
              <w:t xml:space="preserve">08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九九乘法表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易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  <w:p w14:paraId="4A31F84D" w14:textId="77777777" w:rsidR="00DE0642" w:rsidRPr="00DE0642" w:rsidRDefault="00DE0642" w:rsidP="00DE0642">
            <w:pPr>
              <w:widowControl/>
              <w:snapToGrid w:val="0"/>
              <w:spacing w:line="280" w:lineRule="exact"/>
              <w:jc w:val="both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202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快樂小學學生名冊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易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DE0642" w:rsidRPr="00DE0642" w14:paraId="031CD442" w14:textId="77777777" w:rsidTr="00EA5339">
        <w:trPr>
          <w:trHeight w:val="1571"/>
        </w:trPr>
        <w:tc>
          <w:tcPr>
            <w:tcW w:w="540" w:type="pct"/>
            <w:vMerge/>
            <w:vAlign w:val="center"/>
          </w:tcPr>
          <w:p w14:paraId="40721C33" w14:textId="77777777" w:rsidR="00DE0642" w:rsidRPr="00DE0642" w:rsidRDefault="00DE0642" w:rsidP="00DE0642">
            <w:pPr>
              <w:widowControl/>
              <w:spacing w:line="280" w:lineRule="exact"/>
              <w:jc w:val="center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74B09DC7" w14:textId="77777777" w:rsidR="00DE0642" w:rsidRPr="00DE0642" w:rsidRDefault="00DE0642" w:rsidP="00DE0642">
            <w:pPr>
              <w:widowControl/>
              <w:spacing w:line="280" w:lineRule="exact"/>
              <w:jc w:val="center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B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卷</w:t>
            </w:r>
          </w:p>
        </w:tc>
        <w:tc>
          <w:tcPr>
            <w:tcW w:w="1779" w:type="pct"/>
            <w:shd w:val="clear" w:color="auto" w:fill="auto"/>
            <w:vAlign w:val="center"/>
          </w:tcPr>
          <w:p w14:paraId="36A1BF8C" w14:textId="77777777" w:rsidR="00DE0642" w:rsidRPr="00DE0642" w:rsidRDefault="00DE0642" w:rsidP="00DE0642">
            <w:pPr>
              <w:snapToGrid w:val="0"/>
              <w:spacing w:line="280" w:lineRule="exact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110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重點摘要與評量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中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  <w:p w14:paraId="763E3932" w14:textId="77777777" w:rsidR="00DE0642" w:rsidRPr="00DE0642" w:rsidRDefault="00DE0642" w:rsidP="00DE0642">
            <w:pPr>
              <w:snapToGrid w:val="0"/>
              <w:spacing w:line="280" w:lineRule="exact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308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路跑競賽活動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中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  <w:p w14:paraId="4C251D1D" w14:textId="77777777" w:rsidR="00DE0642" w:rsidRPr="00DE0642" w:rsidRDefault="00DE0642" w:rsidP="00DE0642">
            <w:pPr>
              <w:snapToGrid w:val="0"/>
              <w:spacing w:line="280" w:lineRule="exact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404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旅遊景點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中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  <w:p w14:paraId="46DAB561" w14:textId="77777777" w:rsidR="00DE0642" w:rsidRPr="00DE0642" w:rsidRDefault="00DE0642" w:rsidP="00DE0642">
            <w:pPr>
              <w:widowControl/>
              <w:snapToGrid w:val="0"/>
              <w:spacing w:line="280" w:lineRule="exact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506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薪資明細表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中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309" w:type="pct"/>
            <w:vAlign w:val="center"/>
          </w:tcPr>
          <w:p w14:paraId="4F6D2DE4" w14:textId="77777777" w:rsidR="00DE0642" w:rsidRPr="00DE0642" w:rsidRDefault="00DE0642" w:rsidP="00DE0642">
            <w:pPr>
              <w:widowControl/>
              <w:snapToGrid w:val="0"/>
              <w:spacing w:line="280" w:lineRule="exact"/>
              <w:jc w:val="both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1</w:t>
            </w:r>
            <w:r w:rsidRPr="00DE0642">
              <w:rPr>
                <w:rFonts w:ascii="Arial" w:eastAsia="標楷體" w:hAnsi="Arial" w:cs="新細明體"/>
                <w:kern w:val="0"/>
                <w:sz w:val="28"/>
                <w:szCs w:val="28"/>
              </w:rPr>
              <w:t>10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電子股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易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  <w:p w14:paraId="2A8673FF" w14:textId="77777777" w:rsidR="00DE0642" w:rsidRPr="00DE0642" w:rsidRDefault="00DE0642" w:rsidP="00DE0642">
            <w:pPr>
              <w:widowControl/>
              <w:snapToGrid w:val="0"/>
              <w:spacing w:line="280" w:lineRule="exact"/>
              <w:jc w:val="both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206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合併第一季至第四季報表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 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易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DE0642" w:rsidRPr="00DE0642" w14:paraId="0A296AAC" w14:textId="77777777" w:rsidTr="00EA5339">
        <w:trPr>
          <w:trHeight w:val="1571"/>
        </w:trPr>
        <w:tc>
          <w:tcPr>
            <w:tcW w:w="540" w:type="pct"/>
            <w:vMerge w:val="restart"/>
            <w:vAlign w:val="center"/>
          </w:tcPr>
          <w:p w14:paraId="04079A8F" w14:textId="77777777" w:rsidR="00DE0642" w:rsidRPr="00DE0642" w:rsidRDefault="00DE0642" w:rsidP="00DE0642">
            <w:pPr>
              <w:spacing w:line="280" w:lineRule="exact"/>
              <w:jc w:val="center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試題二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2C1045E" w14:textId="77777777" w:rsidR="00DE0642" w:rsidRPr="00DE0642" w:rsidRDefault="00DE0642" w:rsidP="00DE0642">
            <w:pPr>
              <w:spacing w:line="280" w:lineRule="exact"/>
              <w:jc w:val="center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C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卷</w:t>
            </w:r>
          </w:p>
        </w:tc>
        <w:tc>
          <w:tcPr>
            <w:tcW w:w="1779" w:type="pct"/>
            <w:shd w:val="clear" w:color="auto" w:fill="auto"/>
            <w:vAlign w:val="center"/>
          </w:tcPr>
          <w:p w14:paraId="31D15F42" w14:textId="77777777" w:rsidR="00DE0642" w:rsidRPr="00DE0642" w:rsidRDefault="00DE0642" w:rsidP="00DE0642">
            <w:pPr>
              <w:snapToGrid w:val="0"/>
              <w:spacing w:line="280" w:lineRule="exact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208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各季財務報表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中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  <w:p w14:paraId="48403EC1" w14:textId="77777777" w:rsidR="00DE0642" w:rsidRPr="00DE0642" w:rsidRDefault="00DE0642" w:rsidP="00DE0642">
            <w:pPr>
              <w:snapToGrid w:val="0"/>
              <w:spacing w:line="280" w:lineRule="exact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310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福袋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中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) </w:t>
            </w:r>
          </w:p>
          <w:p w14:paraId="63B45727" w14:textId="77777777" w:rsidR="00DE0642" w:rsidRPr="00DE0642" w:rsidRDefault="00DE0642" w:rsidP="00DE0642">
            <w:pPr>
              <w:snapToGrid w:val="0"/>
              <w:spacing w:line="280" w:lineRule="exact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408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莫內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中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  <w:p w14:paraId="18805E05" w14:textId="77777777" w:rsidR="00DE0642" w:rsidRPr="00DE0642" w:rsidRDefault="00DE0642" w:rsidP="00DE0642">
            <w:pPr>
              <w:snapToGrid w:val="0"/>
              <w:spacing w:line="280" w:lineRule="exact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502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套印選手餐券及抽獎券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中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309" w:type="pct"/>
            <w:vAlign w:val="center"/>
          </w:tcPr>
          <w:p w14:paraId="0FA39A0B" w14:textId="77777777" w:rsidR="00DE0642" w:rsidRPr="00DE0642" w:rsidRDefault="00DE0642" w:rsidP="00DE0642">
            <w:pPr>
              <w:widowControl/>
              <w:snapToGrid w:val="0"/>
              <w:spacing w:line="280" w:lineRule="exact"/>
              <w:jc w:val="both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1</w:t>
            </w:r>
            <w:r w:rsidRPr="00DE0642">
              <w:rPr>
                <w:rFonts w:ascii="Arial" w:eastAsia="標楷體" w:hAnsi="Arial" w:cs="新細明體"/>
                <w:kern w:val="0"/>
                <w:sz w:val="28"/>
                <w:szCs w:val="28"/>
              </w:rPr>
              <w:t xml:space="preserve">08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九九乘法表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易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  <w:p w14:paraId="125962A1" w14:textId="77777777" w:rsidR="00DE0642" w:rsidRPr="00DE0642" w:rsidRDefault="00DE0642" w:rsidP="00DE0642">
            <w:pPr>
              <w:widowControl/>
              <w:snapToGrid w:val="0"/>
              <w:spacing w:line="280" w:lineRule="exact"/>
              <w:jc w:val="both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202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快樂小學學生名冊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易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DE0642" w:rsidRPr="00DE0642" w14:paraId="40CE4985" w14:textId="77777777" w:rsidTr="00EA5339">
        <w:trPr>
          <w:trHeight w:val="1571"/>
        </w:trPr>
        <w:tc>
          <w:tcPr>
            <w:tcW w:w="540" w:type="pct"/>
            <w:vMerge/>
          </w:tcPr>
          <w:p w14:paraId="71EDF417" w14:textId="77777777" w:rsidR="00DE0642" w:rsidRPr="00DE0642" w:rsidRDefault="00DE0642" w:rsidP="00DE0642">
            <w:pPr>
              <w:spacing w:line="280" w:lineRule="exact"/>
              <w:jc w:val="center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50BA0B9E" w14:textId="77777777" w:rsidR="00DE0642" w:rsidRPr="00DE0642" w:rsidRDefault="00DE0642" w:rsidP="00DE0642">
            <w:pPr>
              <w:spacing w:line="280" w:lineRule="exact"/>
              <w:jc w:val="center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D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卷</w:t>
            </w:r>
          </w:p>
        </w:tc>
        <w:tc>
          <w:tcPr>
            <w:tcW w:w="1779" w:type="pct"/>
            <w:shd w:val="clear" w:color="auto" w:fill="auto"/>
            <w:vAlign w:val="center"/>
          </w:tcPr>
          <w:p w14:paraId="0C5C9095" w14:textId="77777777" w:rsidR="00DE0642" w:rsidRPr="00DE0642" w:rsidRDefault="00DE0642" w:rsidP="00DE0642">
            <w:pPr>
              <w:snapToGrid w:val="0"/>
              <w:spacing w:line="280" w:lineRule="exact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110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重點摘要與評量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中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  <w:p w14:paraId="562351FC" w14:textId="77777777" w:rsidR="00DE0642" w:rsidRPr="00DE0642" w:rsidRDefault="00DE0642" w:rsidP="00DE0642">
            <w:pPr>
              <w:snapToGrid w:val="0"/>
              <w:spacing w:line="280" w:lineRule="exact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308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路跑競賽活動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中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  <w:p w14:paraId="240D10AF" w14:textId="77777777" w:rsidR="00DE0642" w:rsidRPr="00DE0642" w:rsidRDefault="00DE0642" w:rsidP="00DE0642">
            <w:pPr>
              <w:snapToGrid w:val="0"/>
              <w:spacing w:line="280" w:lineRule="exact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410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臺灣小吃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中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  <w:p w14:paraId="2445BEC6" w14:textId="77777777" w:rsidR="00DE0642" w:rsidRPr="00DE0642" w:rsidRDefault="00DE0642" w:rsidP="00DE0642">
            <w:pPr>
              <w:snapToGrid w:val="0"/>
              <w:spacing w:line="280" w:lineRule="exact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504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年終特賣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DM(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中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309" w:type="pct"/>
            <w:vAlign w:val="center"/>
          </w:tcPr>
          <w:p w14:paraId="22B48A6C" w14:textId="77777777" w:rsidR="00DE0642" w:rsidRPr="00DE0642" w:rsidRDefault="00DE0642" w:rsidP="00DE0642">
            <w:pPr>
              <w:widowControl/>
              <w:snapToGrid w:val="0"/>
              <w:spacing w:line="280" w:lineRule="exact"/>
              <w:jc w:val="both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1</w:t>
            </w:r>
            <w:r w:rsidRPr="00DE0642">
              <w:rPr>
                <w:rFonts w:ascii="Arial" w:eastAsia="標楷體" w:hAnsi="Arial" w:cs="新細明體"/>
                <w:kern w:val="0"/>
                <w:sz w:val="28"/>
                <w:szCs w:val="28"/>
              </w:rPr>
              <w:t>10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電子股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易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  <w:p w14:paraId="032F1892" w14:textId="77777777" w:rsidR="00DE0642" w:rsidRPr="00DE0642" w:rsidRDefault="00DE0642" w:rsidP="00DE0642">
            <w:pPr>
              <w:widowControl/>
              <w:snapToGrid w:val="0"/>
              <w:spacing w:line="280" w:lineRule="exact"/>
              <w:jc w:val="both"/>
              <w:rPr>
                <w:rFonts w:ascii="Arial" w:eastAsia="標楷體" w:hAnsi="Arial" w:cs="新細明體"/>
                <w:kern w:val="0"/>
                <w:sz w:val="28"/>
                <w:szCs w:val="28"/>
              </w:rPr>
            </w:pP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206 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合併第一季至第四季報表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 xml:space="preserve"> (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易</w:t>
            </w:r>
            <w:r w:rsidRPr="00DE0642">
              <w:rPr>
                <w:rFonts w:ascii="Arial" w:eastAsia="標楷體" w:hAnsi="Arial" w:cs="新細明體" w:hint="eastAsia"/>
                <w:kern w:val="0"/>
                <w:sz w:val="28"/>
                <w:szCs w:val="28"/>
              </w:rPr>
              <w:t>)</w:t>
            </w:r>
          </w:p>
        </w:tc>
      </w:tr>
    </w:tbl>
    <w:p w14:paraId="44E73ACD" w14:textId="77777777" w:rsidR="00DE0642" w:rsidRPr="00DE0642" w:rsidRDefault="00DE0642" w:rsidP="00DE0642">
      <w:pPr>
        <w:widowControl/>
        <w:ind w:left="480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</w:p>
    <w:p w14:paraId="75C79FE3" w14:textId="77777777" w:rsidR="00774E23" w:rsidRPr="00DE0642" w:rsidRDefault="00774E23" w:rsidP="00DE0642">
      <w:pPr>
        <w:widowControl/>
        <w:rPr>
          <w:rFonts w:ascii="標楷體" w:eastAsia="標楷體" w:hAnsi="標楷體" w:cs="Times New Roman"/>
          <w:szCs w:val="20"/>
        </w:rPr>
      </w:pPr>
    </w:p>
    <w:sectPr w:rsidR="00774E23" w:rsidRPr="00DE06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72525" w14:textId="77777777" w:rsidR="00335232" w:rsidRDefault="00335232" w:rsidP="00DE0642">
      <w:r>
        <w:separator/>
      </w:r>
    </w:p>
  </w:endnote>
  <w:endnote w:type="continuationSeparator" w:id="0">
    <w:p w14:paraId="22E2F453" w14:textId="77777777" w:rsidR="00335232" w:rsidRDefault="00335232" w:rsidP="00DE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BA453" w14:textId="77777777" w:rsidR="00335232" w:rsidRDefault="00335232" w:rsidP="00DE0642">
      <w:r>
        <w:separator/>
      </w:r>
    </w:p>
  </w:footnote>
  <w:footnote w:type="continuationSeparator" w:id="0">
    <w:p w14:paraId="66E4EDAD" w14:textId="77777777" w:rsidR="00335232" w:rsidRDefault="00335232" w:rsidP="00DE0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D"/>
    <w:rsid w:val="00335232"/>
    <w:rsid w:val="005F5A21"/>
    <w:rsid w:val="00774E23"/>
    <w:rsid w:val="008811A2"/>
    <w:rsid w:val="00A1340D"/>
    <w:rsid w:val="00BB60E1"/>
    <w:rsid w:val="00CC33BE"/>
    <w:rsid w:val="00DE0642"/>
    <w:rsid w:val="00F658A7"/>
    <w:rsid w:val="00F9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0BCE4"/>
  <w15:chartTrackingRefBased/>
  <w15:docId w15:val="{2946C8B2-7E54-4B46-9929-596CA1F1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06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06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3365F1D08A41A4FAD0E5DF4FB494EA5" ma:contentTypeVersion="18" ma:contentTypeDescription="建立新的文件。" ma:contentTypeScope="" ma:versionID="7292598e0f09beccf27815abd066255f">
  <xsd:schema xmlns:xsd="http://www.w3.org/2001/XMLSchema" xmlns:xs="http://www.w3.org/2001/XMLSchema" xmlns:p="http://schemas.microsoft.com/office/2006/metadata/properties" xmlns:ns2="a2aad49e-2f86-46bd-8989-aa00dc8797b7" xmlns:ns3="a9d7ea7d-f2fe-4f90-8985-237cb79ccd5f" targetNamespace="http://schemas.microsoft.com/office/2006/metadata/properties" ma:root="true" ma:fieldsID="b2a6c858af86e1138a842aed7774218b" ns2:_="" ns3:_="">
    <xsd:import namespace="a2aad49e-2f86-46bd-8989-aa00dc8797b7"/>
    <xsd:import namespace="a9d7ea7d-f2fe-4f90-8985-237cb79cc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ad49e-2f86-46bd-8989-aa00dc879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影像標籤" ma:readOnly="false" ma:fieldId="{5cf76f15-5ced-4ddc-b409-7134ff3c332f}" ma:taxonomyMulti="true" ma:sspId="ec3b4505-1e7a-4aae-84b5-e26666a47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ea7d-f2fe-4f90-8985-237cb79cc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c0daf5-de57-4751-b999-1de63b6a1b7c}" ma:internalName="TaxCatchAll" ma:showField="CatchAllData" ma:web="a9d7ea7d-f2fe-4f90-8985-237cb79cc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7ea7d-f2fe-4f90-8985-237cb79ccd5f" xsi:nil="true"/>
    <lcf76f155ced4ddcb4097134ff3c332f xmlns="a2aad49e-2f86-46bd-8989-aa00dc8797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DF805F-919E-409A-93CA-32D9D806A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FF2F8-259F-44EF-B80D-8AE5F1A34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ad49e-2f86-46bd-8989-aa00dc8797b7"/>
    <ds:schemaRef ds:uri="a9d7ea7d-f2fe-4f90-8985-237cb79cc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219DD2-3DA1-4215-BA6C-C520BE2F499D}">
  <ds:schemaRefs>
    <ds:schemaRef ds:uri="http://schemas.microsoft.com/office/2006/metadata/properties"/>
    <ds:schemaRef ds:uri="http://schemas.microsoft.com/office/infopath/2007/PartnerControls"/>
    <ds:schemaRef ds:uri="a9d7ea7d-f2fe-4f90-8985-237cb79ccd5f"/>
    <ds:schemaRef ds:uri="a2aad49e-2f86-46bd-8989-aa00dc879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ymsh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甘瀅蓁</cp:lastModifiedBy>
  <cp:revision>3</cp:revision>
  <dcterms:created xsi:type="dcterms:W3CDTF">2024-11-12T03:01:00Z</dcterms:created>
  <dcterms:modified xsi:type="dcterms:W3CDTF">2024-11-12T03:02:00Z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0x01010073365F1D08A41A4FAD0E5DF4FB494EA5</vt:lpwstr>
  </property>
  <property fmtid="{D5CDD505-2E9C-101B-9397-08002B2CF9AE}" pid="3" name="MediaServiceImageTags">
    <vt:lpwstr/>
  </property>
</Properties>
</file>