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5D" w:rsidRPr="00B94A03" w:rsidRDefault="00B94A03" w:rsidP="00B94A03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94A0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新竹縣</w:t>
      </w:r>
      <w:r w:rsidRPr="00B94A0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94A0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14</w:t>
      </w:r>
      <w:r w:rsidRPr="00B94A0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學年度</w:t>
      </w:r>
      <w:r w:rsidRPr="00B94A0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國民中學技藝教育競賽</w:t>
      </w:r>
      <w:r w:rsidR="00695B5D" w:rsidRPr="00B94A03">
        <w:rPr>
          <w:rFonts w:ascii="標楷體" w:eastAsia="標楷體" w:hAnsi="標楷體" w:cs="TimesNewRomanPS-BoldMT" w:hint="eastAsia"/>
          <w:b/>
          <w:bCs/>
          <w:color w:val="000000"/>
          <w:kern w:val="0"/>
          <w:sz w:val="32"/>
          <w:szCs w:val="32"/>
        </w:rPr>
        <w:t>學科測驗題庫</w:t>
      </w:r>
    </w:p>
    <w:p w:rsidR="00695B5D" w:rsidRPr="00B94A03" w:rsidRDefault="00B94A03" w:rsidP="00695B5D">
      <w:pPr>
        <w:jc w:val="center"/>
        <w:rPr>
          <w:rFonts w:ascii="標楷體" w:eastAsia="標楷體" w:hAnsi="標楷體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家</w:t>
      </w:r>
      <w:r w:rsidR="00695B5D" w:rsidRPr="00B94A03"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政職群</w:t>
      </w:r>
      <w:r w:rsidR="00695B5D" w:rsidRPr="00B94A03">
        <w:rPr>
          <w:rFonts w:ascii="標楷體" w:eastAsia="標楷體" w:hAnsi="標楷體" w:cs="TimesNewRomanPS-BoldMT"/>
          <w:b/>
          <w:bCs/>
          <w:color w:val="000000"/>
          <w:kern w:val="0"/>
          <w:sz w:val="28"/>
          <w:szCs w:val="28"/>
        </w:rPr>
        <w:t>-</w:t>
      </w:r>
      <w:r w:rsidR="00695B5D" w:rsidRPr="00B94A03"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美甲學科試題</w:t>
      </w:r>
      <w:r w:rsidR="00695B5D" w:rsidRPr="00B94A03">
        <w:rPr>
          <w:rFonts w:ascii="標楷體" w:eastAsia="標楷體" w:hAnsi="標楷體" w:cs="TimesNewRomanPS-BoldMT"/>
          <w:b/>
          <w:bCs/>
          <w:color w:val="000000"/>
          <w:kern w:val="0"/>
          <w:sz w:val="28"/>
          <w:szCs w:val="28"/>
        </w:rPr>
        <w:t>&lt;</w:t>
      </w:r>
      <w:r w:rsidR="00695B5D" w:rsidRPr="00B94A03"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題庫</w:t>
      </w:r>
      <w:r w:rsidR="00695B5D" w:rsidRPr="00B94A03">
        <w:rPr>
          <w:rFonts w:ascii="標楷體" w:eastAsia="標楷體" w:hAnsi="標楷體" w:cs="TimesNewRomanPS-BoldMT"/>
          <w:b/>
          <w:bCs/>
          <w:color w:val="000000"/>
          <w:kern w:val="0"/>
          <w:sz w:val="28"/>
          <w:szCs w:val="28"/>
        </w:rPr>
        <w:t>:</w:t>
      </w:r>
      <w:r w:rsidR="00695B5D" w:rsidRPr="00B94A03"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單選題</w:t>
      </w:r>
      <w:r w:rsidR="00695B5D" w:rsidRPr="00B94A03">
        <w:rPr>
          <w:rFonts w:ascii="標楷體" w:eastAsia="標楷體" w:hAnsi="標楷體" w:cs="TimesNewRomanPS-BoldMT"/>
          <w:b/>
          <w:bCs/>
          <w:color w:val="000000"/>
          <w:kern w:val="0"/>
          <w:sz w:val="28"/>
          <w:szCs w:val="28"/>
        </w:rPr>
        <w:t>400</w:t>
      </w:r>
      <w:r w:rsidR="00695B5D" w:rsidRPr="00B94A03">
        <w:rPr>
          <w:rFonts w:ascii="標楷體" w:eastAsia="標楷體" w:hAnsi="標楷體" w:cs="TimesNewRomanPS-BoldMT" w:hint="eastAsia"/>
          <w:b/>
          <w:bCs/>
          <w:color w:val="000000"/>
          <w:kern w:val="0"/>
          <w:sz w:val="28"/>
          <w:szCs w:val="28"/>
        </w:rPr>
        <w:t>題</w:t>
      </w:r>
      <w:r w:rsidR="00695B5D" w:rsidRPr="00B94A03">
        <w:rPr>
          <w:rFonts w:ascii="標楷體" w:eastAsia="標楷體" w:hAnsi="標楷體" w:cs="TimesNewRomanPS-BoldMT"/>
          <w:b/>
          <w:bCs/>
          <w:color w:val="000000"/>
          <w:kern w:val="0"/>
          <w:sz w:val="28"/>
          <w:szCs w:val="28"/>
        </w:rPr>
        <w:t>&gt;</w:t>
      </w:r>
    </w:p>
    <w:p w:rsidR="008D3EB7" w:rsidRPr="001534E5" w:rsidRDefault="00695B5D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 </w:t>
      </w:r>
      <w:r w:rsidR="008D3EB7"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</w:t>
      </w:r>
      <w:r w:rsidR="008D3EB7"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Ａ）</w:t>
      </w:r>
      <w:r w:rsidR="008D3EB7"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1.</w:t>
      </w:r>
      <w:r w:rsidR="008D3EB7"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毛巾類不適合以下哪種消毒法？</w:t>
      </w:r>
      <w:r w:rsidR="008D3EB7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="008D3EB7"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="008D3EB7"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紫外線</w:t>
      </w:r>
      <w:r w:rsidR="008D3EB7"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="008D3EB7"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="008D3EB7"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蒸氣</w:t>
      </w:r>
      <w:r w:rsidR="008D3EB7"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="008D3EB7"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="008D3EB7"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陽性肥皂液</w:t>
      </w:r>
      <w:r w:rsidR="008D3EB7"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="008D3EB7"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="008D3EB7"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氯液消毒法</w:t>
      </w:r>
      <w:r w:rsidR="008D3EB7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 (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蒸氣消毒法適用於消毒？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毛巾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塑膠挖勺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清潔刷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tabs>
          <w:tab w:val="left" w:pos="7845"/>
        </w:tabs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指甲出現感染時，應由誰來治療？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醫師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美容師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美髮師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美甲師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ab/>
      </w:r>
    </w:p>
    <w:p w:rsidR="008D3EB7" w:rsidRPr="001534E5" w:rsidRDefault="008D3EB7" w:rsidP="008D3EB7">
      <w:pPr>
        <w:autoSpaceDE w:val="0"/>
        <w:autoSpaceDN w:val="0"/>
        <w:adjustRightInd w:val="0"/>
        <w:snapToGri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氯液消毒法是屬於何種消毒法？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物理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顧客指甲出現感染時美甲師應？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不予理會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繼續服務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建議看醫生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親自治療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snapToGri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金屬挖杓可用何種消毒法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？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來蘇液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(B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煮沸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(C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酒精消毒法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(D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pStyle w:val="12"/>
        <w:widowControl/>
        <w:autoSpaceDE w:val="0"/>
        <w:autoSpaceDN w:val="0"/>
        <w:rPr>
          <w:rFonts w:ascii="標楷體" w:eastAsia="標楷體" w:hAnsi="標楷體"/>
          <w:color w:val="000000"/>
          <w:spacing w:val="-20"/>
          <w:kern w:val="0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</w:rPr>
        <w:t>7.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</w:rPr>
        <w:t>指甲是一種薄薄的角質硬化物，其顏色是</w:t>
      </w:r>
      <w:r>
        <w:rPr>
          <w:rFonts w:ascii="標楷體" w:eastAsia="標楷體" w:hAnsi="標楷體" w:hint="eastAsia"/>
          <w:color w:val="000000"/>
          <w:spacing w:val="-20"/>
          <w:kern w:val="0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</w:rPr>
        <w:t>灰白色（</w:t>
      </w:r>
      <w:r w:rsidRPr="001534E5">
        <w:rPr>
          <w:rFonts w:ascii="標楷體" w:eastAsia="標楷體" w:hAnsi="標楷體"/>
          <w:color w:val="000000"/>
          <w:spacing w:val="-20"/>
          <w:kern w:val="0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</w:rPr>
        <w:t>）不透明（</w:t>
      </w:r>
      <w:r w:rsidRPr="001534E5">
        <w:rPr>
          <w:rFonts w:ascii="標楷體" w:eastAsia="標楷體" w:hAnsi="標楷體"/>
          <w:color w:val="000000"/>
          <w:spacing w:val="-20"/>
          <w:kern w:val="0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</w:rPr>
        <w:t>）全透明（</w:t>
      </w:r>
      <w:r w:rsidRPr="001534E5">
        <w:rPr>
          <w:rFonts w:ascii="標楷體" w:eastAsia="標楷體" w:hAnsi="標楷體"/>
          <w:color w:val="000000"/>
          <w:spacing w:val="-20"/>
          <w:kern w:val="0"/>
        </w:rPr>
        <w:t>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</w:rPr>
        <w:t>）半透明</w:t>
      </w:r>
      <w:r w:rsidRPr="001534E5">
        <w:rPr>
          <w:rFonts w:ascii="標楷體" w:eastAsia="標楷體" w:hAnsi="標楷體"/>
          <w:color w:val="000000"/>
          <w:spacing w:val="-2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spacing w:val="-20"/>
          <w:kern w:val="0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煮沸消毒法的溫度至少需？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(A)100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(B)90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(C)75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(D)50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℃以上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9.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以下哪種情況會導致指甲疾病出現﹖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身體其他部位的疾病（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）指甲損傷（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）營養不均衡（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）以上皆是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ind w:left="800" w:hangingChars="400" w:hanging="8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10.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下面哪一項不是影響指甲生長的因素﹖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飲食習慣（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）睡眠精神（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）體脂肪含量（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）血液循環及身體健康</w:t>
      </w:r>
    </w:p>
    <w:p w:rsidR="008D3EB7" w:rsidRPr="001534E5" w:rsidRDefault="008D3EB7" w:rsidP="008D3EB7">
      <w:pPr>
        <w:ind w:left="800" w:hangingChars="400" w:hanging="8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          況。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11.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指甲受到損傷，影響其生長或停止生長的部分是﹖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甲基（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）指甲前緣（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）甲面（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）甲床。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12.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甲面是由甲根延伸至﹖（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A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）甲基（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）甲溝（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）甲半月（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）指甲前緣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13.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由甲母細胞構成並可製造指甲面的是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甲床（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）甲上皮（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）指尖（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）甲半月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14.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位於甲根與甲床的連接處，呈白色混濁狀的是﹖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甲床（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）甲根（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）甲尖（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）甲半月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15.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指甲的主要成分是﹖（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A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）蛋白質（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）鈣（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）水（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）鐵。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16.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甲半月呈現何種形狀﹖（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A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）圓形（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）白色半月形（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）方形（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）白色橢圓形。</w:t>
      </w:r>
    </w:p>
    <w:p w:rsidR="008D3EB7" w:rsidRDefault="008D3EB7" w:rsidP="008D3EB7">
      <w:pPr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17.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下面哪一項不是對甲床的正確說法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(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A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)在甲根下面（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）指甲營養及水分的供給作用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上面覆蓋甲面（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>
        <w:rPr>
          <w:rFonts w:ascii="標楷體" w:eastAsia="標楷體" w:hAnsi="標楷體"/>
          <w:color w:val="000000"/>
          <w:spacing w:val="-20"/>
          <w:kern w:val="0"/>
          <w:szCs w:val="24"/>
        </w:rPr>
        <w:t>）</w:t>
      </w:r>
    </w:p>
    <w:p w:rsidR="008D3EB7" w:rsidRPr="001534E5" w:rsidRDefault="008D3EB7" w:rsidP="008D3EB7">
      <w:pPr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          分部血管和神經。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18.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下列哪種症狀會影響指甲生長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?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A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）白斑（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）甲面發黃（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）指甲萎縮症（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）波紋甲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ind w:left="800" w:hangingChars="400" w:hanging="8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19.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頻繁使用何種化學材料會使指甲變的乾燥而失去柔韌性﹖（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A</w:t>
      </w:r>
      <w:r>
        <w:rPr>
          <w:rFonts w:ascii="標楷體" w:eastAsia="標楷體" w:hAnsi="標楷體"/>
          <w:color w:val="000000"/>
          <w:spacing w:val="-20"/>
          <w:kern w:val="0"/>
          <w:szCs w:val="24"/>
        </w:rPr>
        <w:t>）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去光水（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）卸甲水（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）消毒劑（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）以上都是。</w:t>
      </w:r>
    </w:p>
    <w:p w:rsidR="008D3EB7" w:rsidRDefault="008D3EB7" w:rsidP="008D3EB7">
      <w:pPr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20.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如果顧客指甲感染真菌，則在多長時間以內不能進行任何指甲處理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?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A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）三個月（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）半年（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）二週（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）直</w:t>
      </w:r>
    </w:p>
    <w:p w:rsidR="008D3EB7" w:rsidRPr="001534E5" w:rsidRDefault="008D3EB7" w:rsidP="008D3EB7">
      <w:pPr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           到沒有任何真菌存在的明顯跡象為止。</w:t>
      </w:r>
    </w:p>
    <w:p w:rsidR="008D3EB7" w:rsidRPr="001534E5" w:rsidRDefault="008D3EB7" w:rsidP="008D3EB7">
      <w:pPr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4B751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21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對下面的哪一項指甲不能進行美甲服務﹖（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A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）受傷指甲（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）肉刺（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）啃咬甲</w:t>
      </w:r>
      <w:r w:rsidRPr="004B751D">
        <w:rPr>
          <w:rFonts w:ascii="標楷體" w:eastAsia="標楷體" w:hAnsi="標楷體" w:hint="eastAsia"/>
          <w:color w:val="FF0000"/>
          <w:spacing w:val="-20"/>
          <w:kern w:val="0"/>
          <w:szCs w:val="24"/>
        </w:rPr>
        <w:t>（</w:t>
      </w:r>
      <w:r w:rsidRPr="004B751D">
        <w:rPr>
          <w:rFonts w:ascii="標楷體" w:eastAsia="標楷體" w:hAnsi="標楷體"/>
          <w:color w:val="FF0000"/>
          <w:spacing w:val="-20"/>
          <w:kern w:val="0"/>
          <w:szCs w:val="24"/>
        </w:rPr>
        <w:t>D</w:t>
      </w:r>
      <w:r w:rsidRPr="004B751D">
        <w:rPr>
          <w:rFonts w:ascii="標楷體" w:eastAsia="標楷體" w:hAnsi="標楷體" w:hint="eastAsia"/>
          <w:color w:val="FF0000"/>
          <w:spacing w:val="-20"/>
          <w:kern w:val="0"/>
          <w:szCs w:val="24"/>
        </w:rPr>
        <w:t>）出身時自帶胎記指甲</w:t>
      </w:r>
      <w:r w:rsidRPr="00103537">
        <w:rPr>
          <w:rFonts w:ascii="標楷體" w:eastAsia="標楷體" w:hAnsi="標楷體" w:hint="eastAsia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22.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指甲的生長，哪一個季節生長最慢﹖（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A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）春（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）夏（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）秋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冬。</w:t>
      </w:r>
    </w:p>
    <w:p w:rsidR="008D3EB7" w:rsidRPr="001534E5" w:rsidRDefault="008D3EB7" w:rsidP="008D3EB7">
      <w:pPr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23.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美甲師可以對下面哪一項指甲進行美甲服務﹖（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A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）寬大指甲（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）指甲剝離症（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）癌症指甲（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）指甲發炎。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24.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指甲的哪一部分富含淋巴，血管和神經﹖（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A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）甲床（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）甲尖（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）甲半月（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）以上都是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紫外線消毒法是何種消毒法？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物理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ind w:left="400" w:hangingChars="200" w:hanging="4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為防止病菌感染，美甲工具使用後應？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立即消毒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立即銷毀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打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烊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前再一次消毒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完全不用消毒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氯液消毒法需浸泡時間為？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(A)2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分鐘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(B)30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(C)1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分鐘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(D)10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秒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以下何者不是化學消毒法？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來蘇液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蒸氣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陽性肥皂液消毒法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器械用酒精消毒好瀝乾後，應？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隨便放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置於乾淨的櫥櫃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暫存蒸氣箱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放在用過的桌上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滅殺病原體之繁殖稱為？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防腐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殺菌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感染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煮沸消毒法於沸騰的開水中至少幾分鐘，以達到殺滅致病菌的目的？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5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分鐘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3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分鐘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2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分鐘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(D)1 </w:t>
      </w:r>
    </w:p>
    <w:p w:rsidR="008D3EB7" w:rsidRPr="001534E5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分鐘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有顏色的毛巾採用何種消毒法為宜？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紫外線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氯液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煮沸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酒精消毒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</w:pPr>
      <w:r>
        <w:rPr>
          <w:rFonts w:ascii="標楷體" w:eastAsia="標楷體" w:hAnsi="標楷體" w:cs="TimesNewRomanPS-BoldMT" w:hint="eastAsia"/>
          <w:bCs/>
          <w:color w:val="FF0000"/>
          <w:spacing w:val="-20"/>
          <w:kern w:val="0"/>
          <w:szCs w:val="24"/>
        </w:rPr>
        <w:t xml:space="preserve"> </w:t>
      </w:r>
      <w:r w:rsidRPr="004B751D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(Ｃ）</w:t>
      </w:r>
      <w:r w:rsidRPr="00A87CD1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33.</w:t>
      </w:r>
      <w:r w:rsidRPr="004B751D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日光具有殺菌力，是因其中含有波長為多少的紫外線具殺菌作用</w:t>
      </w:r>
      <w:r w:rsidRPr="004B751D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(A)100~400nm(B)200~400nm(C)300~400nm</w:t>
      </w:r>
    </w:p>
    <w:p w:rsidR="008D3EB7" w:rsidRPr="00A87CD1" w:rsidRDefault="008D3EB7" w:rsidP="008D3EB7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</w:pPr>
      <w:r w:rsidRPr="00C56CB0">
        <w:rPr>
          <w:rFonts w:ascii="標楷體" w:eastAsia="標楷體" w:hAnsi="標楷體" w:cs="TimesNewRomanPS-BoldMT"/>
          <w:color w:val="FF0000"/>
          <w:kern w:val="0"/>
          <w:szCs w:val="24"/>
        </w:rPr>
        <w:t>(D)</w:t>
      </w:r>
      <w:r w:rsidRPr="00C56CB0">
        <w:rPr>
          <w:rFonts w:ascii="標楷體" w:eastAsia="標楷體" w:hAnsi="標楷體" w:cs="TimesNewRomanPS-BoldMT" w:hint="eastAsia"/>
          <w:color w:val="FF0000"/>
          <w:kern w:val="0"/>
          <w:szCs w:val="24"/>
        </w:rPr>
        <w:t>400~500</w:t>
      </w:r>
      <w:r w:rsidRPr="00C56CB0">
        <w:rPr>
          <w:rFonts w:ascii="標楷體" w:eastAsia="標楷體" w:hAnsi="標楷體" w:cs="TimesNewRomanPS-BoldMT"/>
          <w:color w:val="FF0000"/>
          <w:kern w:val="0"/>
          <w:szCs w:val="24"/>
        </w:rPr>
        <w:t>nm</w:t>
      </w:r>
      <w:r w:rsidRPr="00A87CD1">
        <w:rPr>
          <w:rFonts w:ascii="標楷體" w:eastAsia="標楷體" w:hAnsi="標楷體" w:cs="TimesNewRomanPS-BoldMT" w:hint="eastAsia"/>
          <w:bCs/>
          <w:color w:val="FF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化學消毒劑如暴露於空氣中或與其他物質接觸時，其消毒效力會？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增加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降低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無關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互相抵觸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對大數病原體而言，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PH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值多少時最適宜生存活動？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(A)5~3.5 (B)6.5~5 (C)7.5~6.5 (D)9~10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lastRenderedPageBreak/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哪一項不是細菌繁殖時需要的條件？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呼吸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溫度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濕度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養份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使用化學消毒法的正確步驟是？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先清洗工具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浸泡後用清水沖洗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殺菌浸泡消毒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20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分鐘以上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</w:t>
      </w:r>
    </w:p>
    <w:p w:rsidR="008D3EB7" w:rsidRPr="001534E5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物理消毒殺菌法包括？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紫外線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煮沸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蒸氣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美甲店使用的溶液應放在？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乾淨、透明的玻璃瓶內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貼有標籤的遮光容器內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消毒容器內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保溫箱內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43147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40.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美甲店用何種消毒法？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化學消毒法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乾熱法</w:t>
      </w:r>
      <w:r w:rsidRPr="0043147D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 xml:space="preserve"> </w:t>
      </w:r>
      <w:r w:rsidRPr="0043147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(C)</w:t>
      </w:r>
      <w:r w:rsidRPr="0043147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火烤法</w:t>
      </w:r>
      <w:r w:rsidRPr="0043147D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 xml:space="preserve"> </w:t>
      </w:r>
      <w:r w:rsidRPr="0043147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(D)</w:t>
      </w:r>
      <w:r w:rsidRPr="0043147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蒸煮消毒法。</w:t>
      </w:r>
    </w:p>
    <w:p w:rsidR="008D3EB7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41.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傷口出血時錯誤的處理方法是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傷口抬高於心臟部位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厚紗布施壓傷口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嚴重時用止血帶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用香灰或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</w:t>
      </w:r>
    </w:p>
    <w:p w:rsidR="008D3EB7" w:rsidRPr="00734593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石灰止血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42.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保護自己和顧客免受感染的最好方法是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戴上面罩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正確消毒器具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詢問顧客是否患有傳染病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與顧客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</w:p>
    <w:p w:rsidR="008D3EB7" w:rsidRPr="001534E5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保持距離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43.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漂白水又稱？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陽性肥皂液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氯液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複方煤餾油酚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44.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酚類物質適於各類器具消毒，但是它們？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很難操作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不穩定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價格昂貴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很難找到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45.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為了確保消毒劑的效力，購買時應注意？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大量購買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少量購買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親自搬運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下雨天時不要買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9404BC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46.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美甲店中最常使用的酒精消毒法之殺菌原理是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使病原體之蛋白質凝固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使病原體細胞核中的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DNA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起變化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利用 氧化作用破壞病原體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利用蛋白質變性原理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47.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若要提高指甲彩繪圖案的光澤度，可加入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質地精細的拋光塊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指甲油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金銀線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水鑽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Ａ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48.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對於膚色較白晰的顧客，最適合的色彩是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淡粉色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黑色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灰色（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）深藍色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 xml:space="preserve"> 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49.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波紋甲又稱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軟型甲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灰指甲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蛋型甲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皺甲 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是一種長期隆起的症狀。</w:t>
      </w:r>
    </w:p>
    <w:p w:rsidR="008D3EB7" w:rsidRDefault="008D3EB7" w:rsidP="008D3EB7">
      <w:pPr>
        <w:ind w:left="800" w:hangingChars="400" w:hanging="8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50.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使用美甲儀器時，不安全的行為是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儀器使用完畢，應立即關機器電源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嚴格按儀器使用說明書操作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</w:p>
    <w:p w:rsidR="008D3EB7" w:rsidRPr="001534E5" w:rsidRDefault="008D3EB7" w:rsidP="008D3EB7">
      <w:pPr>
        <w:ind w:left="800" w:hangingChars="400" w:hanging="8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          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用濕抹布認真擦拭儀器，以保持清潔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 xml:space="preserve">(D) 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閱讀說明書，熟悉儀器性能。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51.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彩繪圖形完成後若沒有塗擦亮光油會產生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圖案會造成破壞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顏色更鮮豔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顏色更亮澤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沒有影響。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52.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指甲油過於濃稠時應使用什麼產品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指緣油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去光水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丙酮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指甲油稀釋液。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53.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適合春天的色彩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黃綠色系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紫色系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赤色系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中間色。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54.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以下哪種情況最容易使美甲產品受損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混合適用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照射陽光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靜置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低溫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55.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如果在未乾的指甲上進行彩繪，會導致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效果理想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一種新的圖案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效果不理想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顧客較滿意。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56.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在黏貼金銀箔時，亮光面應該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朝上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朝下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任意方向都可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必須先除去光澤。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57.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在自然指甲上黏貼甲片，目的是要增加指甲的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堅固度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微笑線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光澤度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長度。</w:t>
      </w:r>
    </w:p>
    <w:p w:rsidR="008D3EB7" w:rsidRDefault="008D3EB7" w:rsidP="008D3EB7">
      <w:pPr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58.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貼甲片時下列何項應該注意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買貴一點的指甲膠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指甲膠的成分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甲片是否是正確的尺寸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甲片的花樣</w:t>
      </w:r>
    </w:p>
    <w:p w:rsidR="008D3EB7" w:rsidRPr="001534E5" w:rsidRDefault="008D3EB7" w:rsidP="008D3EB7">
      <w:pPr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           與長短。</w:t>
      </w:r>
    </w:p>
    <w:p w:rsidR="008D3EB7" w:rsidRDefault="008D3EB7" w:rsidP="008D3EB7">
      <w:pPr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59.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指甲美容服務項目可大致分為三大類﹕自然指甲美容</w:t>
      </w:r>
      <w:r>
        <w:rPr>
          <w:rFonts w:ascii="Roboto" w:eastAsia="標楷體" w:hAnsi="Roboto"/>
          <w:color w:val="000000"/>
          <w:spacing w:val="-20"/>
          <w:kern w:val="0"/>
          <w:szCs w:val="24"/>
        </w:rPr>
        <w:t>、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人造指甲美容及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除毛服務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指甲彩繪設計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腳底</w:t>
      </w:r>
    </w:p>
    <w:p w:rsidR="008D3EB7" w:rsidRPr="001534E5" w:rsidRDefault="008D3EB7" w:rsidP="008D3EB7">
      <w:pPr>
        <w:ind w:left="700" w:hangingChars="350" w:hanging="7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按摩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衛生消毒方式。</w:t>
      </w:r>
    </w:p>
    <w:p w:rsidR="008D3EB7" w:rsidRPr="001534E5" w:rsidRDefault="008D3EB7" w:rsidP="008D3EB7">
      <w:pPr>
        <w:ind w:left="800" w:hangingChars="400" w:hanging="8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（D）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60.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下列何者為非？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不能一直塗擦指甲油，否則易指甲變黃且失去光澤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指甲為手指末端的附屬物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指甲是一層一 層的角質薄片構成的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用力敲打指甲表面不會傷害到指甲。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61.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良好的美甲工作環境應是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豪華亮麗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熱惱吵雜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髒亂昏暗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整潔舒適。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62.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使用黏合劑時沒有必要採用的是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安全護目鏡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塑膠手套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放大鏡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口罩。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63.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下列手繪不必要使用的工具和材料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畫筆與調色盤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盛水容器與亮光油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剪刀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各類指甲油及吸水紙巾。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64.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對於美甲彩繪藝術來說使其璀璨發光的材料是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人造鑽石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閃光紙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雷射指甲油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以上都是。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65.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如果貼片可以將指甲板從一邊覆蓋到另一邊，則表示貼片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太寬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大小適合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太長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太窄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66.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會引起化粧品變質的因素是？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黴菌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空氣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陽光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97BBA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67.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金屬製品的剪刀、推棒等切忌浸泡於何種消毒液中，以免變鈍？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熱水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97BBA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(B)</w:t>
      </w:r>
      <w:r w:rsidRPr="00197BBA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氯液</w:t>
      </w:r>
      <w:r w:rsidRPr="00197BBA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複方煤餾油酚中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68.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日光具有殺菌力，因其中含？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紅外線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紫外線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遠紅外線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電磁波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69.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酒精做為消毒劑時，其濃度為？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(A)90% (B)75% (C)50% (D)30%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70.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化妝品的仿單係指化粧品的？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容器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包裝盒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說明書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標籤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71.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國內製造的化妝品，其品名、標籤、仿單及包裝等刊載之文字，應以何種文字為主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英文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中文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法文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</w:p>
    <w:p w:rsidR="008D3EB7" w:rsidRPr="001534E5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lastRenderedPageBreak/>
        <w:t xml:space="preserve">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日文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72.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進口化妝品包裝可以無哪項資料？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輸入商號名稱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輸入商號地址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成份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中文廠名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73.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依化妝品衛生管理條例規定，化粧品的包裝必須刊載？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成份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商標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規格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售價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74.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化妝品有異狀時，應？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當贈品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趕快用完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立刻停用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降價出售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75.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化妝品體積過小，無法在容器或包裝上依法詳細標示應載項目時，應記載於？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商標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標籤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仿單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</w:p>
    <w:p w:rsidR="008D3EB7" w:rsidRPr="001534E5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不必記載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76.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化妝品保存時宜放在？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陰涼乾燥處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冷凍庫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溫暖潮濕處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陽光直射處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77.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保護消費者權益負責化妝品查驗工作的政府機構是？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環保署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衛生署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消費者文教基金會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公平交易</w:t>
      </w:r>
    </w:p>
    <w:p w:rsidR="008D3EB7" w:rsidRPr="001534E5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委員會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78.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化妝品儘可能保存在幾度以下之環境中？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(A)50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(B)35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(C)25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(D)0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79.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酒精在化妝品中是具有何種功能？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營養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殺菌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潤澤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美白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80.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化妝品衛生管理條例中，所稱中央衛生主管機關是指？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行政院衛生署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省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市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政府衛生處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局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)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縣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市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政府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81.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色料的基本三原色是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紅、黃、藍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紅、綠、藍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(C) 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紅、黑、白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黑、白、灰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。</w:t>
      </w:r>
    </w:p>
    <w:p w:rsidR="008D3EB7" w:rsidRPr="00201DC8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4B751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82.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透明指甲油屬？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藥品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含藥化妝品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一般化妝品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4B751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(D)</w:t>
      </w:r>
      <w:r w:rsidRPr="004B751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以上皆非。</w:t>
      </w:r>
    </w:p>
    <w:p w:rsidR="008D3EB7" w:rsidRPr="001534E5" w:rsidRDefault="008D3EB7" w:rsidP="008D3EB7">
      <w:pPr>
        <w:autoSpaceDE w:val="0"/>
        <w:autoSpaceDN w:val="0"/>
        <w:adjustRightInd w:val="0"/>
        <w:snapToGrid w:val="0"/>
        <w:rPr>
          <w:rFonts w:ascii="標楷體" w:eastAsia="標楷體" w:hAnsi="標楷體" w:cs="ingLiU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ingLiU" w:hint="eastAsia"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83.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指甲美化之色彩應配合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鼻影</w:t>
      </w:r>
      <w:r w:rsidRPr="001534E5">
        <w:rPr>
          <w:rFonts w:ascii="標楷體" w:eastAsia="標楷體" w:hAnsi="標楷體" w:cs="新細明體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唇膏</w:t>
      </w:r>
      <w:r w:rsidRPr="001534E5">
        <w:rPr>
          <w:rFonts w:ascii="標楷體" w:eastAsia="標楷體" w:hAnsi="標楷體" w:cs="細明體_HKSCS" w:hint="eastAsia"/>
          <w:color w:val="000000"/>
          <w:spacing w:val="-20"/>
          <w:kern w:val="0"/>
          <w:szCs w:val="24"/>
        </w:rPr>
        <w:t>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眼線</w:t>
      </w:r>
      <w:r w:rsidRPr="001534E5">
        <w:rPr>
          <w:rFonts w:ascii="標楷體" w:eastAsia="標楷體" w:hAnsi="標楷體" w:cs="細明體_HKSCS" w:hint="eastAsia"/>
          <w:color w:val="000000"/>
          <w:spacing w:val="-20"/>
          <w:kern w:val="0"/>
          <w:szCs w:val="24"/>
        </w:rPr>
        <w:t>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睫毛</w:t>
      </w:r>
      <w:r w:rsidRPr="001534E5">
        <w:rPr>
          <w:rFonts w:ascii="標楷體" w:eastAsia="標楷體" w:hAnsi="標楷體" w:cs="新細明體"/>
          <w:color w:val="000000"/>
          <w:spacing w:val="-20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的顏色。</w:t>
      </w:r>
    </w:p>
    <w:p w:rsidR="008D3EB7" w:rsidRPr="001534E5" w:rsidRDefault="008D3EB7" w:rsidP="008D3EB7">
      <w:pPr>
        <w:autoSpaceDE w:val="0"/>
        <w:autoSpaceDN w:val="0"/>
        <w:adjustRightInd w:val="0"/>
        <w:snapToGrid w:val="0"/>
        <w:rPr>
          <w:rFonts w:ascii="標楷體" w:eastAsia="標楷體" w:hAnsi="標楷體" w:cs="ingLiU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ingLiU" w:hint="eastAsia"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84.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塗指甲油時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,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宜從指甲的</w:t>
      </w:r>
      <w:r w:rsidRPr="001534E5">
        <w:rPr>
          <w:rFonts w:ascii="標楷體" w:eastAsia="標楷體" w:hAnsi="標楷體" w:cs="細明體_HKSCS" w:hint="eastAsia"/>
          <w:color w:val="000000"/>
          <w:spacing w:val="-20"/>
          <w:kern w:val="0"/>
          <w:szCs w:val="24"/>
        </w:rPr>
        <w:t>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左邊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中間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右邊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無所謂</w:t>
      </w:r>
      <w:r w:rsidRPr="001534E5">
        <w:rPr>
          <w:rFonts w:ascii="標楷體" w:eastAsia="標楷體" w:hAnsi="標楷體" w:cs="新細明體"/>
          <w:color w:val="000000"/>
          <w:spacing w:val="-20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塗起。</w:t>
      </w:r>
    </w:p>
    <w:p w:rsidR="008D3EB7" w:rsidRPr="001534E5" w:rsidRDefault="008D3EB7" w:rsidP="008D3EB7">
      <w:pPr>
        <w:rPr>
          <w:rFonts w:ascii="標楷體" w:eastAsia="標楷體" w:hAnsi="標楷體" w:cs="新細明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ingLiU" w:hint="eastAsia"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85.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塗抹指甲油的方向是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來回</w:t>
      </w:r>
      <w:r w:rsidRPr="001534E5">
        <w:rPr>
          <w:rFonts w:ascii="標楷體" w:eastAsia="標楷體" w:hAnsi="標楷體" w:cs="新細明體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由甲根向甲尖</w:t>
      </w:r>
      <w:r w:rsidRPr="001534E5">
        <w:rPr>
          <w:rFonts w:ascii="標楷體" w:eastAsia="標楷體" w:hAnsi="標楷體" w:cs="新細明體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由甲尖往甲根</w:t>
      </w:r>
      <w:r w:rsidRPr="001534E5">
        <w:rPr>
          <w:rFonts w:ascii="標楷體" w:eastAsia="標楷體" w:hAnsi="標楷體" w:cs="新細明體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左右橫向塗抹。</w:t>
      </w:r>
    </w:p>
    <w:p w:rsidR="008D3EB7" w:rsidRPr="001534E5" w:rsidRDefault="008D3EB7" w:rsidP="008D3EB7">
      <w:pPr>
        <w:autoSpaceDE w:val="0"/>
        <w:autoSpaceDN w:val="0"/>
        <w:adjustRightInd w:val="0"/>
        <w:snapToGrid w:val="0"/>
        <w:rPr>
          <w:rFonts w:ascii="標楷體" w:eastAsia="標楷體" w:hAnsi="標楷體" w:cs="ingLiU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ingLiU" w:hint="eastAsia"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86.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下列何種顏色明度最高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紅色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紅色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+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白色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紅色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+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黑色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紅色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+</w:t>
      </w:r>
      <w:r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灰色。</w:t>
      </w:r>
    </w:p>
    <w:p w:rsidR="008D3EB7" w:rsidRPr="001534E5" w:rsidRDefault="008D3EB7" w:rsidP="008D3EB7">
      <w:pPr>
        <w:rPr>
          <w:rFonts w:ascii="標楷體" w:eastAsia="標楷體" w:hAnsi="標楷體" w:cs="新細明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ingLiU" w:hint="eastAsia"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87.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下列何種顏色彩度最高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紅色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紅色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+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白色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紅色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+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黑色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紅色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+</w:t>
      </w:r>
      <w:r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灰色。</w:t>
      </w:r>
    </w:p>
    <w:p w:rsidR="008D3EB7" w:rsidRPr="001534E5" w:rsidRDefault="008D3EB7" w:rsidP="008D3EB7">
      <w:pPr>
        <w:autoSpaceDE w:val="0"/>
        <w:autoSpaceDN w:val="0"/>
        <w:adjustRightInd w:val="0"/>
        <w:snapToGrid w:val="0"/>
        <w:rPr>
          <w:rFonts w:ascii="標楷體" w:eastAsia="標楷體" w:hAnsi="標楷體" w:cs="新細明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ingLiU" w:hint="eastAsia"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88.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藍色加上白色之後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,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下列何者不會產生變化？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色相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明度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彩度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純度。</w:t>
      </w:r>
    </w:p>
    <w:p w:rsidR="008D3EB7" w:rsidRPr="001534E5" w:rsidRDefault="008D3EB7" w:rsidP="008D3EB7">
      <w:pPr>
        <w:autoSpaceDE w:val="0"/>
        <w:autoSpaceDN w:val="0"/>
        <w:adjustRightInd w:val="0"/>
        <w:snapToGrid w:val="0"/>
        <w:rPr>
          <w:rFonts w:ascii="標楷體" w:eastAsia="標楷體" w:hAnsi="標楷體" w:cs="ingLiU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ingLiU" w:hint="eastAsia"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89.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無色彩除了白與黑之外</w:t>
      </w:r>
      <w:r w:rsidRPr="001534E5">
        <w:rPr>
          <w:rFonts w:ascii="標楷體" w:eastAsia="標楷體" w:hAnsi="標楷體" w:cs="ingLiU"/>
          <w:color w:val="000000"/>
          <w:spacing w:val="-20"/>
          <w:kern w:val="0"/>
          <w:szCs w:val="24"/>
        </w:rPr>
        <w:t>,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還包括了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綠</w:t>
      </w:r>
      <w:r w:rsidRPr="001534E5">
        <w:rPr>
          <w:rFonts w:ascii="標楷體" w:eastAsia="標楷體" w:hAnsi="標楷體" w:cs="新細明體"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灰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黃</w:t>
      </w:r>
      <w:r w:rsidRPr="001534E5">
        <w:rPr>
          <w:rFonts w:ascii="標楷體" w:eastAsia="標楷體" w:hAnsi="標楷體" w:cs="細明體_HKSCS"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新細明體" w:hint="eastAsia"/>
          <w:color w:val="000000"/>
          <w:spacing w:val="-20"/>
          <w:kern w:val="0"/>
          <w:szCs w:val="24"/>
        </w:rPr>
        <w:t>紅。</w:t>
      </w:r>
    </w:p>
    <w:p w:rsidR="008D3EB7" w:rsidRPr="001534E5" w:rsidRDefault="008D3EB7" w:rsidP="008D3EB7">
      <w:pPr>
        <w:autoSpaceDE w:val="0"/>
        <w:autoSpaceDN w:val="0"/>
        <w:adjustRightInd w:val="0"/>
        <w:snapToGri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90.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美甲沙龍設立申請應在哪些地方辦理申請手續？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衛生局、警察局及縣市縣市政府建設局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教育局、勞工局及縣  市政府建設局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勞工局、警察局及縣市政府建設局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社會局、衛生局及縣市政府建設局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91.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營業場所預防意外災害，最重要的是？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建立正確的安全觀念、養成良好的習慣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維持患者生命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減少用</w:t>
      </w:r>
    </w:p>
    <w:p w:rsidR="008D3EB7" w:rsidRPr="001534E5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電量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學會急救技術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92.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美甲店應該遵循的衛生要求是？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手足護理區應佈置在同一屋內，以便操作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室內的溫度要高才能殺菌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為防止異味散發，室內要注意密閉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93.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對於害怕感染病菌的顧客，您應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請她諮詢醫生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讓她看電視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向她保證一切衛生安全注意事項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讓她閱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讀雜誌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94.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若要使顧客有安全感，請向她展示哪個方面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泡手盆、腳盆等用具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消毒流程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可預防的疾病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指甲疾病</w:t>
      </w:r>
    </w:p>
    <w:p w:rsidR="008D3EB7" w:rsidRPr="001534E5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的治療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4B751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95.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許多美甲產品都具有易燃性，因此在擺放此類物品的附近吸煙可能導致？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火災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超負荷通風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皮膚過</w:t>
      </w:r>
    </w:p>
    <w:p w:rsidR="008D3EB7" w:rsidRPr="001534E5" w:rsidRDefault="008D3EB7" w:rsidP="008D3EB7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敏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4B751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(D)</w:t>
      </w:r>
      <w:r w:rsidRPr="004B751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以上皆是。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96.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以下何項是對的？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肉刺應直接拉扯拔除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甘皮剪應平行置於肉刺皮膚內側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肉刺應以縱向剪除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甘皮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剪應縱 向置於肉刺皮膚內側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97.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美甲專業沙龍內的手足部按摩護理為求客人滿意應該如何？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適度紓緩肌肉酸痛達到放鬆效果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越痛讓客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人感越超值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輕輕摸過就好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98.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以下何項不是法式指甲微笑線的檢查標準？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微笑線形狀要深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V(B)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微笑線是否全部手指一致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微笑線的形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狀與大小是否相同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微笑線的線條是否乾淨清晰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99.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一般磨甲機磨頭的係數何者為最粗？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(A)Coarse (B)Medium (C)Fine (D)Xfine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ind w:left="1000" w:hangingChars="500" w:hanging="10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100.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下列敘述何者為非？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指甲為硬角質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指甲含有甲板、游離緣及甲根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甲根是看得到的指甲部份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甲根的功能為指甲生長的地方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101.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以下何項對香港腳描述是正確？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是一種足癬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會出現有色的水泡且會發癢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不會演變成慢性疾病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會傳染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tabs>
          <w:tab w:val="left" w:pos="9600"/>
        </w:tabs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lastRenderedPageBreak/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102.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指甲白斑的成因，下列何者為非？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營養失調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缺乏鋅元素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外力撞擊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黴菌感染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  <w:r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ab/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103.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指甲基質的功能在？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保護甲皮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製造新的指甲細胞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保護指尖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保護甲床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 C 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104.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指甲的主要成份是？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鐵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鈣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蛋白質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105.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甲下皮的功能在？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保護指甲基質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防止甲床被感染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保護指甲板的邊緣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製造新指甲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106.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如果不加以適當處理，倒拉刺會造成？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發黃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發炎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變硬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產生縱紋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107.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黑色素細胞存在於下列哪一部份？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真皮層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皮下組織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表皮層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108.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骨架由多少塊骨頭組成？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(A)206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(B)50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(C)157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(D)260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塊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109.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因指甲周圍皮膚乾燥而引起的症狀是？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肉刺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波紋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灰甲症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110.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正常情況下，腳趾甲的生長，由甲根到微笑線大約需？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(A)12~18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個月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(B)1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個月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(C)3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個月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(D)6~12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個月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111.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位於甲面兩側的是？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微笑線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側甲廓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112.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皮膚中天然保濕因子，含量最多的是？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胺基酸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電解質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乳酸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鈉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113.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皮膚角質層最厚的部位是在？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眼部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眼睛周圍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臉部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腳底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114.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關於指甲的生長，敘述何者為非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夏天比冬天快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腳趾甲比手指甲快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小孩比大人快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懷孕婦女比成人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男性快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115.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指甲的哪一個部位是在保護細菌不侵入指甲母體？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側甲廓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甲下皮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外皮前綠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指甲游離緣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116.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一隻手有多少骨頭組成？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(A)40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(B)32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(C)28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(D)14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塊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117.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感覺神經分佈在皮膚的？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真皮層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皮下組織層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角質層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表皮層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118.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指甲嵌入症又稱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?(A)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咬腳症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當甲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甲溝炎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厚甲症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）</w:t>
      </w:r>
      <w:r w:rsidRPr="004B751D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>119.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指甲是角蛋白組成，呈什麼顏色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白色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(B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粉紅色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(C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半透明的白色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4B751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(D)</w:t>
      </w:r>
      <w:r w:rsidRPr="004B751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以上皆非。</w:t>
      </w:r>
    </w:p>
    <w:p w:rsidR="008D3EB7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120.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美甲從業人員為保持良好的職業道德，宜避免何種行為？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誠實公平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負責盡職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工作敷衍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言而有  </w:t>
      </w:r>
    </w:p>
    <w:p w:rsidR="008D3EB7" w:rsidRPr="001534E5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信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121.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說服顧客購買產品最好的方式是？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親切服務，詳細解說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誇大商品功效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批評產品品質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強迫推銷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122.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美甲師具有正確姿態有助於防止？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肌肉緊繃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酸痛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身體疲勞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123.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顧客的抱怨與不滿，美甲從業人員應迅速處理並且？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不偏頗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據理力爭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敷衍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態度只求息事寧人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124.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美甲從業人員忌諱的行為是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適度讚美顧客的服飾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批評別人的手藝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傾聽顧客的傾訴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積極進取，充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滿自信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125.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美甲從業人員，不但要有一流的技術，還要有？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甜言蜜語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穿著華麗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敬業精神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隨心情而定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126.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美甲業新進員工之教育訓練宜優先重視？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職業道德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產品之銷售技巧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經營管理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療程的操作技巧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127.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聰明及成功的美甲師往往也是一位好的？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鐃舌者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說故事者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聆聽者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嘮叨者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128.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開始服務之前，您與顧客之間進行的談話稱為？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閒聊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服務記錄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推銷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諮詢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4B751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129.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為預防顧客爽約，您最好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前一天給顧客電話提醒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對爽約進行收費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超額預訂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4B751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(D)</w:t>
      </w:r>
      <w:r w:rsidRPr="004B751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以上皆是。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130.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美甲從業人員應須具備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正確的技術及知識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高度敬業精神及職業道德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善良、親切、負責的態度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131.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美甲從業人員對於顧客的服務時間應？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做好精準的操作時間分配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為了多做客人所以操作時間越短越好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為使顧客有物超所值的感覺，所以操作時間越久越好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132.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一個有效率的團隊合作需？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自由的溝通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感覺自己是有價值的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知道向誰報告以求指導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133.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美甲從業人員的個人儀表宜以？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整齊清潔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花俏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時髦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外型多變化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134.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獲得銷售佳績，必須具備積極個性，不包括？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沉默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樂觀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主動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機智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135.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溝通目的在於？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聊天交友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打發時間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道人隱私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建立好的人際關係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4B751D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4B751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136.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心理健康的表現模式，何者為非？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以自我為中心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對人有滿意的感受與評價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(C)不道人長短是非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4B751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(D)</w:t>
      </w:r>
      <w:r w:rsidRPr="004B751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 xml:space="preserve">以 </w:t>
      </w:r>
    </w:p>
    <w:p w:rsidR="008D3EB7" w:rsidRPr="004B751D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</w:pPr>
      <w:r w:rsidRPr="004B751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 xml:space="preserve">            上皆是。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137.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就美的形式來說，彩虹的色彩具有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強調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對比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律動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均衡的效果。</w:t>
      </w:r>
    </w:p>
    <w:p w:rsidR="008D3EB7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138.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指甲彩繪設計想營造低調奢華的感覺，應採用何種性質的顏色？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高彩度、高明度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低彩度、高明度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</w:p>
    <w:p w:rsidR="008D3EB7" w:rsidRPr="001534E5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lastRenderedPageBreak/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高彩度、低明度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低彩度、低明度。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139.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彩繪設計中哪一種配色法最能表現出現代科技感？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+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+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灰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+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深藍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+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綠。</w:t>
      </w:r>
    </w:p>
    <w:p w:rsidR="008D3EB7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140.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修指甲術是源自拉丁文，其意思是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修指甲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對手的照顧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對手部皮膚及指甲的修剪保養工作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以上理</w:t>
      </w:r>
    </w:p>
    <w:p w:rsidR="008D3EB7" w:rsidRPr="001534E5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解均對。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141.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一般保養性乳液中，不得含有下列何者成分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類固醇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香料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保濕劑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界面活性劑。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142.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一般應從哪個腳趾間開始修剪趾甲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右腳小趾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左腳小趾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右腳大腳趾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左腳大腳趾。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143.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下列手部按摩的目的何者錯誤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促進手部血液循環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減緩指甲的生長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增加手部的美觀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防止手部產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生異常。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144.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色料經調和後，下列何者錯誤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紅+藍＝紫色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黃+藍＝綠色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紅+黃＝藍色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黑+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白＝灰色。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145.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下列何種顏色的指甲是由於霉菌感染所造成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發白指甲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黃色指甲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黑色指甲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綠色指甲。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146.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下列哪一項不屬於美甲彩繪的種類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手工畫法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甲油畫法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水晶指甲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機器噴繪。</w:t>
      </w:r>
    </w:p>
    <w:p w:rsidR="008D3EB7" w:rsidRPr="001534E5" w:rsidRDefault="008D3EB7" w:rsidP="008D3EB7">
      <w:pPr>
        <w:autoSpaceDE w:val="0"/>
        <w:autoSpaceDN w:val="0"/>
        <w:adjustRightInd w:val="0"/>
        <w:ind w:left="1000" w:hangingChars="500" w:hanging="10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147.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下列何者錯誤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色相:色彩的名字或名稱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明度:色彩的明亮度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彩度:色彩的顏色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色相的英文是Hue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148.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下面哪一項不是造成鬆離指甲的原因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撞傷感染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真菌感染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藥物過敏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未勤換鞋襪。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149.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下面哪一項不是對健康指甲的定義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光滑亮澤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半透明粉色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含水量在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50%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左右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堅實有彈性。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150.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下面對彩度的正確理解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色彩的飽和程度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純度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飽和度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以上都是。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151.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不要根據以下哪項來判斷某種化學品是否安全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標籤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氣味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成分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顏色。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152.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什麼人指甲生長的最快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老人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男人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女人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小孩。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153.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公元前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3500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年，最初出現有美甲技術紀錄的國家是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羅馬與中國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埃及與中國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希臘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美國。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154.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化妝品儘可能保存在幾度以下之環境中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0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C (B) 25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C (C) 35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C (D) 50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C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155.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手指、皮膚適用下列那種消毒法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氯液消毒法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煤餾油酚消毒法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酒精消毒法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紫外線消毒法。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156.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手部防曬乳係屬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藥品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含藥化妝品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一般化妝品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日用品。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157.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毛巾使用蒸氣消毒，時間不得少於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五分鐘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十分鐘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十五分鐘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二十分鐘。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158.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由於老化或乾燥等現象而使甲面產生紋路稱為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波紋甲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匙型甲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白斑甲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崁甲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159.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以下不屬於次色的是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橙色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藍色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綠色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160.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以下不屬於清潔消毒類的美甲產品是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漂白劑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75%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營養油。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161.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以下化學成分中對指甲生長沒有影響的是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胺基酸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硫磺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腳蛋白質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松果體素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162.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以下哪一項不影響指甲健康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懷孕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體重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飲食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穿著。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163.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以下哪種不屬於基本的指甲形狀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方形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三角形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圓形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橢圓形。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164.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以下哪種情況易使美甲產品受損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經常使用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溫度過高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密封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低溫。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165.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以下哪種精油對整體急救有重要作用，並且具有抗病毒和抗菌性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甘菊精油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迷迭香精油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薰衣草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精油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柑橘精油。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166.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色彩間可以產生漸次移動感，使視線可以自然在色彩間游移，此乃是「美的形式原理」中的哪一種原理？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漸層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均衡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 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強調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支配。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167.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去除水晶指甲時，需將指甲浸入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嬰兒油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卸甲水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軟化劑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168.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金銀箔是由金、銀和以下哪項製成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青銅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瑪瑙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綠寶石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銅。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169.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非丙酮去除劑用於去除哪個部位的指甲油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倒刺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人造貼片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趾甲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意外濺到衣服上的指甲油。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170.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咬殘甲是屬於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內分泌失調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先天性疾病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體內缺鈣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171.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建議戴有貼片的顧客，需多久時間回到美甲沙龍進行保養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每週一次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每月一次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每年一次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半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年一次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172.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按摩手足可以刺激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指甲生長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血液循環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皮膚生長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心跳加速。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173.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按摩的手技是以何者為主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掌根。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174.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指甲上的縱向或橫向紋路叫做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溝紋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指甲啃咬症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倒刺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白甲病。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175.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指甲主要是由何種物質所構成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蛋白質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血紅素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麥拉寧色素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白血球。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176.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下列何者非色彩三屬性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色相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明度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亮度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彩度。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lastRenderedPageBreak/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177.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指甲平均每天長出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0.1 mm (B) 0.01 mm (C) 0.1 cm (D) 1 mm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178.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指甲周圍組織感染或發炎的指甲是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指甲萎縮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甲溝炎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甲床發炎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指甲脫落症。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179.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下列何者為互為補色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黃、紅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藍、黃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紫、紅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紅、綠。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180.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下列何者非獨立色(特殊色)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金色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銀色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螢光色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黑色。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181.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指甲的哪一部分富含淋巴，血管和神經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甲半月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182.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指甲肥大症是描述哪項症狀的術語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指甲過度生長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感染的指甲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瘀傷的指甲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指甲的剝離。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183.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指甲前緣下的薄層皮膚是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指牆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甲溝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表皮護膜。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184.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指甲前緣層片剝落的原因是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來回修磨指甲前緣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使用劣質指甲油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頻繁使用化學清潔劑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185.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指甲是一種薄薄的角質硬化物，其顏色是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灰白色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不透明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全透明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半透明。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186.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指甲是何者的附屬物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頭髮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骨骼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細胞。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187.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指甲面上的溝紋是由哪些原因造成的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疾病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精神緊張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不規律的生活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188.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指甲崁入症俗稱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倒刺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指甲啃咬症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指甲內長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瘀傷甲。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189.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指甲縱向的紋理是哪些原因造成的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疾病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精神緊張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不規律的生活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以上都是。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190.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指神經是掌管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上臂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小腿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手指。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191.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指緣皮膚又叫做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甲半月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甲上皮。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192.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指牆是指包住指甲那個部份的皮膚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甲蓋兩側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甲根表面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甲尖下側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椅上都是。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4B751D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>193.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為了充分發揮其效能，應多長時間更換美甲臺排氣裝置裡的活性碳過濾器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</w:t>
      </w:r>
      <w:r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一週末</w:t>
      </w:r>
      <w:r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20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小時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48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小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時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4B751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(D)</w:t>
      </w:r>
      <w:r w:rsidRPr="004B751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以上皆非。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194.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為了有效去除足部硬皮，應使用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磨砂產品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抗菌劑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按摩產品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精油。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195.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為了維護美甲店的衛生，應該注意的是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切忌散亂無章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杜絕將寵物帶入美甲店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工具要消毒清潔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上都對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196.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為了縮短長指甲修短的磨挫時間可以使用以下哪種工具剪短指甲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甘皮剪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指甲拋光塊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磨板。</w:t>
      </w:r>
    </w:p>
    <w:p w:rsidR="008D3EB7" w:rsidRPr="00D55A6C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</w:pPr>
      <w:r w:rsidRPr="00D55A6C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（Ａ）</w:t>
      </w:r>
      <w:r w:rsidRPr="00D55A6C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>197.</w:t>
      </w:r>
      <w:r w:rsidRPr="00D55A6C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技術者在擺放使用工具時，請問該放在何處較適合</w:t>
      </w:r>
      <w:r w:rsidRPr="00D55A6C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>?(A)</w:t>
      </w:r>
      <w:r w:rsidRPr="00D55A6C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慣用手</w:t>
      </w:r>
      <w:r w:rsidRPr="00D55A6C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 xml:space="preserve"> (B) </w:t>
      </w:r>
      <w:r w:rsidRPr="00D55A6C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前方</w:t>
      </w:r>
      <w:r w:rsidRPr="00D55A6C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 xml:space="preserve"> (C) </w:t>
      </w:r>
      <w:r w:rsidRPr="00D55A6C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後方</w:t>
      </w:r>
      <w:r w:rsidRPr="00D55A6C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 xml:space="preserve"> (D) </w:t>
      </w:r>
      <w:r w:rsidRPr="00D55A6C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不拘。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198.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為了避免弄污甲油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尤其在足部保養過程中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，塗抹護甲油之後應當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使用指甲膠囊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再塗一層護甲油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吹熱風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立即吹乾指甲。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199.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為了避免弄花指甲油，塗抹上層亮光油之後應當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使用指甲膠囊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再塗一層護甲油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擦乾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立即烘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乾指甲。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200.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為了避免產生氣泡，應在那個部位塗抹黏合劑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貼片游離緣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整個甲面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甲片微笑線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鑷子。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201.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為了顧客需要，美甲師需要使指甲與下列哪項進行搭配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衣著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髮型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足部修剪情況。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202.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為使指甲保持柔韌度以下錯誤的作法是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戴防水手套工作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擦拭含維生素的營養乳液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常洗手使皮膚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保持溼度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用有滋潤性的洗手乳液。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203.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疣又稱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結節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疹塊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乳頭狀瘤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水泡。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204.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美甲店中與顧客溝通最好的話題是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政治性的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爭論性的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宗教性的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非爭論性的。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205.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美甲店用何種消毒法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甘熱法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火烤法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蒸煮消毒法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化學法。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206.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下列何者為暖色系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綠色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紅色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207.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美甲店應該遵循的衛生要求是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手足護理區應佈置在同一屋內，以便操作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為防止異位散發，室內要注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意密閉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室內的溫度要高才能殺菌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以上都不對。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208.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美甲師可以使用哪種物品來製作顧客用手靠墊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枕頭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毛巾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紙盒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木頭。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209.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下列何者為寒色系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藍色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橙色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黃色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紅色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210.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美甲師在為顧客服務時，口腔有異味時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可以噴些口氣清新劑調整口腔異味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可以吃些蔥、蒜、韭菜來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調整口腔異味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可以抽菸或喝酒來調整口腔異味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可以嚼口香糖來調整口腔異味。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</w:t>
      </w:r>
      <w:r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211.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美甲師具有正確姿勢有助於防止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肌肉緊張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身體疲勞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酸痛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lastRenderedPageBreak/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212.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美甲師的個人衛生習慣中不宜的行為是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皮膚潔淨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衣著整潔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怪異的髮型是領導潮流的表率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常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洗頭，給人舒適的感覺。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213.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美甲師的規範是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抖動雙腳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坐在轉椅上，自由轉動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隨音樂晃動，大聲說話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端莊文雅，落落大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方顯示出美甲師的風度與修養。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214.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美甲師應該在何時清潔雙手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上廁所前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每天早、晚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睡覺前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為客人服務前後。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215.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美甲師賺取額外收入的簡單方式是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推銷零售產品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為顧客進行雙重預訂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打掃房間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轉行。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216.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美甲院中的常用消毒劑為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甲醛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漂白劑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酚類物質。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217.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美甲從業人員多久應接受定期健康檢查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每年一次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每半年一次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每兩年一次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就業時檢查一次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就可以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218.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市面上開始有指甲油的年代是？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西元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1950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西元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1920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西元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1900 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西元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1890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ind w:left="800" w:hangingChars="400" w:hanging="8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219.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彩繪圖形完成後若沒有塗擦亮光油會導致何種狀況產生至下哩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圖案會造成破壞（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B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）顏色更鮮（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C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）顏色更</w:t>
      </w:r>
    </w:p>
    <w:p w:rsidR="008D3EB7" w:rsidRPr="001534E5" w:rsidRDefault="008D3EB7" w:rsidP="008D3EB7">
      <w:pPr>
        <w:ind w:left="800" w:hangingChars="400" w:hanging="800"/>
        <w:rPr>
          <w:rFonts w:ascii="標楷體" w:eastAsia="標楷體" w:hAnsi="標楷體"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亮（</w:t>
      </w:r>
      <w:r w:rsidRPr="001534E5">
        <w:rPr>
          <w:rFonts w:ascii="標楷體" w:eastAsia="標楷體" w:hAnsi="標楷體"/>
          <w:color w:val="000000"/>
          <w:spacing w:val="-20"/>
          <w:kern w:val="0"/>
          <w:szCs w:val="24"/>
        </w:rPr>
        <w:t>D</w:t>
      </w:r>
      <w:r>
        <w:rPr>
          <w:rFonts w:ascii="標楷體" w:eastAsia="標楷體" w:hAnsi="標楷體" w:hint="eastAsia"/>
          <w:color w:val="000000"/>
          <w:spacing w:val="-20"/>
          <w:kern w:val="0"/>
          <w:szCs w:val="24"/>
        </w:rPr>
        <w:t>）沒有影響。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220.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方型指型開始流行於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西元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1980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西元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1970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西元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1950 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西元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1920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221.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在指甲上塗上顏色的習慣是起源於何處？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古埃及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中國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歐洲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222.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「人工水晶指甲」問世是源自於？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美國好萊塢特殊化妝的需求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皮膚科醫生對於問題指甲的護理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牙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醫師不小心發現可以美化指甲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223.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從哪個年代開始，美甲從時髦的裝飾開始轉變為禮儀的一環，職業美甲師也隨即出現？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十八世紀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近代、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十九世紀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二十世紀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224.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「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Pedicure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」是指？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手部保養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指甲彩繪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足部保養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人工指甲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225.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盛行使用紅花、蛋白質、蜜蠟的美容法的國家為？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中國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埃及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希臘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羅馬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226.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在哪個時期，由於階級社會的形成，藝術、文化的蓬勃發展，舞台藝術提昇了化妝文化，連帶孕育了化妝及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手部的戲份，讓手部保養蔚為流行？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希臘羅馬時代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十八世紀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中世紀、文藝復興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十九世紀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227.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在哪個時期，以蜜蠟及油類當作研磨劑，並使用小鹿皮摩擦等，可讓自然指甲呈現粉紅色的方法在大眾之間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蔚為風潮？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希臘羅馬時代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十八世紀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中世紀、文藝復興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十九世紀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228.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關於消毒觀念何者正確？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酒精消毒法可用於毛巾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手部消毒酒精所需濃度為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70~75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%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手部消毒酒精所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需濃度為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65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皮膚消毒酒精所需濃度越低越好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229.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紫外線消毒法是利用何種原理？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釋出的高能量的光線，使病原體的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DNA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引起變化，喪失繁殖的能力，乃至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病原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體不能分裂、生長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使病原體蛋白質氧化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使病原體蛋白質溶解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230.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急救箱內備有什麼產品，用來消毒傷口？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食鹽水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白花油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綠油精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優碘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231.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雙手的哪個部位最容易藏納污垢？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手背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232.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電話禮儀中最適宜的行為是？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撥錯號碼時，不出聲、趕緊掛斷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接聽電話時沒有先報上公司單位或名稱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接聽電話要以禮貌、愉快的聲音來應答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公共電話要短話長說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ind w:left="1000" w:hangingChars="500" w:hanging="10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97BBA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233.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下列何者是正確的洗手方法？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使用肥皂後無須沖洗，即可放回肥皂盒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擦上肥皂後隨便搓洗即可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43147D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>(C)</w:t>
      </w:r>
      <w:r w:rsidRPr="0043147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用刷子刷洗指縫及指甲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不用把手弄濕就可抹肥皂了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234.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一般具有抑制細菌滲透作用的化妝品其酸鹼度為？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強酸性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弱酸性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強鹼性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弱鹼性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235.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造成意外災害的大多數原因是？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人為疏失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壞天氣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吸煙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環境不佳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所引起的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236.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皮膚適用何種消毒法？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來蘇液消毒法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紫外線消毒法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蒸氣消毒法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酒精消毒法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237.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洗手的第一個步驟為？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將手打濕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雙手互相搓洗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用刷子輕刷指甲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塗抹肥皂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238.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不能用在電器火災滅火的是？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泡沫滅火器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海龍滅火器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二氧化碳滅火器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乾粉滅火器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239.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美甲師如何預防致病菌的傳染？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不管什麼工具都要用紫外線消毒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採取適當的消毒法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DDT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來殺菌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使用工具消毒水來清潔客人指甲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240.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以下何項對消毒法描述是正確？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消毒法與滅菌是相同的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效果比清潔衛生法更為強大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消毒法可工具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表 面微生物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241.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以消毒劑配置攪拌而成的消毒水必須多久換一次？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每個月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每星期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每一天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每小時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lastRenderedPageBreak/>
        <w:t>（Ｄ）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242.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如何完成整體性的清潔衛生？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使用品質良好的消毒劑與清潔劑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重視個人衛生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必要時帶上手套與護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目鏡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243.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毛巾放置蒸氣箱摺成弓字直立置入用意為何？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蒸氣可完全進入毛巾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收取方便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比較專業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比較美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觀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244.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操作時工具若掉落地面應？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馬上撿起來繼續作以免影響進度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撿起來消毒後再使用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只要客人沒注意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到，撿起來就可以繼續操作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丟入垃圾桶換隻新的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245.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美甲從業人員為保持良好的職業道德，宜避免何種行為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誠實、公平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負責盡職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言而有信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工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作敷衍。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246.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修指甲的工具需多久消毒一次？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每天消毒一次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每半個月消毒一次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每週消毒一次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每次使用後消毒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一次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247.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美甲店禁止吸煙的理由是？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因為有許多易燃化學材料，預防火災發生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為了美甲師與顧客身體健康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為了免店內的空氣不好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248.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幫顧客進行足部護理時應注意下列何者事項？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有灰指甲的顧客要接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盡量推顧客高單價項目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(C)SPA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椅須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消毒清潔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249.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美甲店內，應該遵守的安全事項是？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禁止吸煙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化學溶劑不可隨意放置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用過的毛巾和工具需清潔消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250.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可以防紫外線的亮光油是添加了？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抗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UV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紫色顏料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揮發劑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螢光粉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251.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病原體在進入人體後不一定顯現病症但仍可傳染給他人使其生病，稱為？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病菌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病媒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帶原者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中間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宿主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252.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肺結核是由哪一項病原體所引起的疾病？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病毒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細菌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大腸桿菌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黴菌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253.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最容易接觸病原體的地方是？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身體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眼睛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嘴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254.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美甲從業人員經健康檢查若發現有何項病狀時，應立即停止為顧客服務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蛀牙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痔瘡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開放性肺結核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高血壓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255.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使用含汞化妝品有害健康易造成？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皮膚美白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皮膚柔嫩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皮膚中毒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縮小毛細孔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256.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調製消毒液應使用？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蒸餾水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食鹽水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自來水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礦泉水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稀釋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257.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酸鹼度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PH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值越低其表示？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鹼性越強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酸性越強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酸鹼中和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不變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258.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在古埃及和中國，人們為了表現指甲的顏色而採用的特殊材質，以下不能作為指甲染料的是？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杜鵑花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(B)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鳳仙 花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蜂蠟、蛋清與明膠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散沫花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259.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公元前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3500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年，最初出現有美甲技術記錄的國家是？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羅馬與中國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希臘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埃及與中國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260.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現代美甲興起的年代是？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西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元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600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(B)20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世紀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30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年代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(C)19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世紀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(D)20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世紀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40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年代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261.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「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Manicure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」是源自拉丁文其意思是？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對手的照顧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修指甲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對手部皮膚及指甲的修剪保養工作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上皆對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262.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中國哪個朝代的皇宮貴婦，會用鑲珠崁玉的豪華金屬指甲套保護精心留飾的指甲？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唐朝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清朝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元朝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漢代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263.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下列何者成份亦稱抗菌劑可避免微生物在保養品中滋生？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防腐劑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軟化劑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乳化劑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界面活性劑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264.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真菌繁殖速度極快，呈什麼顏色？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墨綠色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紅色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黃色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265.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以下何者消毒產品非消毒使用？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抗菌劑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去光水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酒精棉片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(D)75%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266.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細菌的傳播方式何者正確？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接觸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空氣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水及食物傳播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267.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塵刷適合用哪種消毒法？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酒精法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氯液法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蒸氣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陽性肥皂液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268.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以下何種情況的發生是因為指模沒貼好？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凝膠指甲是筆直的延長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凝膠指甲長度一致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凝膠指甲厚薄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真假指甲之間有空隙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269.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以下何項不是選擇指模的重點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印刷清晰精準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指模色彩鮮豔度與外型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指模背膠的黏性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紙質有彈性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不變形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270.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人工指甲無法改善或修飾何種問題指甲？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嵌甲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甲溝炎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咬甲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扇形甲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lastRenderedPageBreak/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271.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做蜜臘護理時需覆蓋塑膠套或保鮮膜的目的為？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包著比較好看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包著才有效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皮膚溫度提高，滲透更</w:t>
      </w:r>
    </w:p>
    <w:p w:rsidR="008D3EB7" w:rsidRPr="002B61B1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深層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讓皮膚呼吸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272.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製作水晶指甲後，水晶指甲容易翹起進空氣的原因以下何者為非？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未做甲面拋粗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指緣有溢粉現象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溶劑與水晶粉的比例不對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未做甲面拋亮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273.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塗指甲油時，毛刷第一筆應從甲面哪個部份開始？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中間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左邊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右邊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隨心所欲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274.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製作水晶指甲在撲粉時，不可出現的動作為何？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斜壓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拍打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輕刷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按壓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275.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磨甲機的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RPM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指的是？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磨甲機在一分鐘內可轉多少下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磨甲機磨頭轉的方向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磨甲機磨頭轉動時所受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的阻 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磨甲機速度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276.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剛卸除水晶指甲感覺真指甲變薄可能的原因之一是，何者為非？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做水晶指甲讓真指甲變薄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因為卸甲不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當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過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度塗擦含酸固定劑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真指甲被修磨過度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277.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製作人工指甲的前置動作時不需使用哪項產品？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殺菌劑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固定劑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指緣油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平衡劑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278.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以下何種不適用於清潔磨頭？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用尖銳物將殘灰剔除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浸泡丙酮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以鋼刷刷除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用沾有去光水的化妝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棉擦拭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279.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塗指甲油的方向是？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由甲尖往甲根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左右橫向塗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由甲根向甲尖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皆可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280.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手足保養程序，何者為先？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浸泡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去色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按摩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281.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水晶指甲需要作出高點和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C-Curve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的用意為何？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比較美觀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可防止外來撞擊或壓力而導致指甲斷裂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客人喜歡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約定俗成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282.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通常有何種情形會造成指甲油上色的效果不好？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甘皮沒有清潔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上指甲油前沒有拋平甲面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指甲油品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質不好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283.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何種指型可利用人工指甲來嬌正？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咬甲習慣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扇型指甲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上翹指甲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284.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製作水晶指甲時會受哪些因素影響？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水晶溶劑乾的速度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水晶筆大小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室溫高低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285.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經常使用去光水會造成下列何種現象？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指緣皮膚太乾，容易有硬皮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指甲太乾，指尖的指甲會出現層片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剝落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指甲太乾，指甲容易斷裂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286.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卸除水晶指甲時需用何種產品？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水晶溶劑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洗筆水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卸甲水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去光水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287.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進行手部護理的時候，需要先讓顧客泡手時，其實目的是？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為了讓皮膚保持水分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為了軟化指緣皮膚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為了清洗指甲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為了比較好去除指甲油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288.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製作人工水晶甲時，為了讓水晶粉的附著力更好，需在甲面上擦少許？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甲片膠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固定劑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甲面填補液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</w:p>
    <w:p w:rsidR="008D3EB7" w:rsidRPr="002B61B1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水晶練習劑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289.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使用美甲用品產生過敏現象時應？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以化妝水輕拍皮膚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讓顧客常用即可習慣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用指緣油擦拭以達鎮靜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效果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用水清洗並立即停止使用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290.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手部按摩的好處何者為非？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心跳加速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促進指甲生長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促進血液循環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促進保養品吸收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291.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製做凝膠指甲時在照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UV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燈為何會產生刺痛？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凝膠一次塗太厚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凝膠一次塗太薄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清潔劑接觸皮膚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(D)UV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燈瓦數太低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292.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製作水晶指甲，取粉的時候，水晶粉應聚集在？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筆腹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筆根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筆側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筆尖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293.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熟練的美甲師製作水晶指甲一般需幾滴粉成形？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(A)1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(B)2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(C)3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(D)5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滴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294.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在製作人工指甲時，指模是否架好的標準是看？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指模是否上翹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指模是否有對準甲床中間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指模是否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下垂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295.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造成發霉病變指甲的原因，錯誤的說法是？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經常做指甲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使用劣質甲油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未消毒乾淨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296.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真甲上色的正確順序是？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指甲油</w:t>
      </w:r>
      <w:r w:rsidRPr="001534E5">
        <w:rPr>
          <w:rFonts w:ascii="標楷體" w:eastAsia="標楷體" w:hAnsi="標楷體" w:cs="Wingdings-Regular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Wingdings-Regular,Bold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亮油→</w:t>
      </w:r>
      <w:r w:rsidRPr="001534E5">
        <w:rPr>
          <w:rFonts w:ascii="標楷體" w:eastAsia="標楷體" w:hAnsi="標楷體" w:cs="Wingdings-Regular,Bold"/>
          <w:bCs/>
          <w:color w:val="000000"/>
          <w:spacing w:val="-20"/>
          <w:kern w:val="0"/>
          <w:szCs w:val="24"/>
        </w:rPr>
        <w:t>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底層油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底層油</w:t>
      </w:r>
      <w:r w:rsidRPr="001534E5">
        <w:rPr>
          <w:rFonts w:ascii="標楷體" w:eastAsia="標楷體" w:hAnsi="標楷體" w:cs="Wingdings-Regular,Bold"/>
          <w:bCs/>
          <w:color w:val="000000"/>
          <w:spacing w:val="-20"/>
          <w:kern w:val="0"/>
          <w:szCs w:val="24"/>
        </w:rPr>
        <w:t>.</w:t>
      </w:r>
      <w:r w:rsidRPr="001534E5">
        <w:rPr>
          <w:rFonts w:ascii="標楷體" w:eastAsia="標楷體" w:hAnsi="標楷體" w:cs="Wingdings-Regular,Bold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指甲油→</w:t>
      </w:r>
      <w:r w:rsidRPr="001534E5">
        <w:rPr>
          <w:rFonts w:ascii="標楷體" w:eastAsia="標楷體" w:hAnsi="標楷體" w:cs="Wingdings-Regular,Bold"/>
          <w:bCs/>
          <w:color w:val="000000"/>
          <w:spacing w:val="-20"/>
          <w:kern w:val="0"/>
          <w:szCs w:val="24"/>
        </w:rPr>
        <w:t>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亮油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指甲油→亮油→底層</w:t>
      </w:r>
    </w:p>
    <w:p w:rsidR="008D3EB7" w:rsidRPr="001534E5" w:rsidRDefault="008D3EB7" w:rsidP="008D3EB7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底層油→亮油→指甲油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297.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指甲長時，需要剪掉的部份被稱為？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甲溝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指甲游離緣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甲板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298.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製作凝膠指甲時，若客人照凝膠燈時產生灼熱刺痛感，此時應？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讓客人的暫時離開凝膠燈照射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不理會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壓緊客人的手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熱敷指甲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299.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凝膠照完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UV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燈，上層有些許黏黏的抑製層，應如何處理？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用去光水擦拭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用去漬液擦拭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用清水擦拭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lastRenderedPageBreak/>
        <w:t xml:space="preserve">           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用烘甲機吹乾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300.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上指甲油的目的，以下何者為錯？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美化指甲外觀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暫時性增加指甲的強韌度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掩飾染色的指甲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掩飾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指甲的病黴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301.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指甲的增長與修護，這類的服務有什麼好處？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修飾粗短的手指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戒除咬指甲的習慣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改善真甲的外觀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形狀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302.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對男性的指甲來說不用亮光油，而能使甲面提高光澤的方法是？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浸泡指緣油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塗上指緣油後不擦掉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以番數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240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的磨棒銼磨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以拋光條或塊來拋光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303.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適合男性指甲的形狀是？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圓形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橢圓形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方形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梯形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304.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進行手部護理時，需要用到？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去光水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石英磨棒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軟化劑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305.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下列有關噴槍的敘述何者有誤？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不可自行製作噴模板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使用器具包含噴筆、空壓機、噴槍顏料、模板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最能表現出色彩層次感的方式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可以噴槍的距離及角度，製作出深淺不同的色彩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306.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修磨指甲型狀長度時，磨板刻度多少為最適當？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(A)100 (B)180 (C)240 (D)400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307.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保養的基本步驟，何者為是？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去色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修型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甘皮護理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拋光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去色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甘皮護理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修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型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拋光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修型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去色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拋光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甘皮護理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去色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修型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甘皮護理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拋光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  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→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308.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擦指甲油時加強在指甲游離緣的前端，除了美觀之外還有何原因？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多此一舉浪費時間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防止前端因摩擦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而易 脫落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指甲不易斷裂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309.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指甲油瓶口黏著打不開時，可以如何處理？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將指甲油倒過來置入熱水中約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5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秒使瓶口甲油軟化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以吹風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機熱風適度吹向瓶口使瓶口甲油軟化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每次使用完畢都將瓶口殘油擦乾淨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310.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做水晶指甲的材料中的水晶是指？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壓克力粉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象牙粉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珍珠粉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311.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絲綢指甲可用於？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天天用增加指甲硬度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真甲斷裂修補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補充指甲營養增加指甲柔軟度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312.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在進行凝膠指甲操作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UV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燈時，應？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盡量避免眼睛直視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UV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燈以免傷害眼睛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要眼睛直視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UV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燈才知道手是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否有放好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UV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燈易使皮膚變黑應避免使用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ind w:left="1000" w:hangingChars="500" w:hanging="10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313.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美甲從業人員的證書、執照等應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放置在辦公桌內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收藏在保險櫃裡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陳列在顯著處</w:t>
      </w:r>
      <w:r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放在家中。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314.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粉雕設計可應用在？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人體彩繪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手機外殼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玻璃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紡織品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315.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彩繪完成後若沒有塗擦亮油會造成？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沒有影響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顏色更鮮色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顏色更亮澤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圖面容易脫落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316.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若要使半甲片和真甲完美貼合，則應當？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使用修剪工具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多使用一些甲片膠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輕輕修磨甲片及接合處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用指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緣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油擦指甲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317.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架紙模時應將自然指甲的游離緣置於？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紙模之下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紙模之上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不要接觸指甲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距紙模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0.5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公分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318.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貼甲片時下列何項應該注意？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買貴一點的指甲膠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甲片尺寸是否合適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甲片膠的成份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甲片的花樣與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長短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319.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水晶指甲至高點的正確位置為？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指甲總長的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1/2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指甲甲床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1/2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只要是適合指甲皆可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靠近指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甲尖處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320.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通常法式水晶指甲，是指尖呈現？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透明色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自然色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粉紅色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321.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在指甲新長出來的部份補上水晶粉稱為什麼？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斷裂修補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水晶修補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反白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322.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適合製作水晶指甲的溫度為？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(A)21~26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(B)4~10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(C)10~15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(D)15~21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℃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323.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製作法式水晶指甲時，使用水晶筆的那部份推白色水晶粉做出微笑線？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筆腹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筆尖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用全部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隨意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皆可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324.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如果水晶筆不小心卡粉，最好清理處理方式？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浸泡洗筆液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浸泡酒精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浸泡去光水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浸泡水晶溶劑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325.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在做水晶指甲延甲時，架指模的作用是？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延長及支撐作用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美麗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消毒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噱頭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326.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競賽型水晶指甲的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C-Curve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標準是？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(A)40~50 (B)20~30 (C)10~20 (D)30~40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度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327.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平面粉雕技法為？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平壓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塗抹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勾勒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捏塑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lastRenderedPageBreak/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328.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在做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3D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粉雕設計時，需注意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色粉的搭配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溶劑與粉的比例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可加入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3D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溶劑使粉雕作品更有線條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43147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329.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洗筆液中的何種成份可使沾黏在水晶筆上的水晶粉溶解？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丙酮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43147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(B)</w:t>
      </w:r>
      <w:r w:rsidRPr="0043147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甲醛</w:t>
      </w:r>
      <w:r w:rsidRPr="0043147D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 xml:space="preserve"> </w:t>
      </w:r>
      <w:r w:rsidRPr="0043147D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(C)</w:t>
      </w:r>
      <w:r w:rsidRPr="0043147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乙醚</w:t>
      </w:r>
      <w:r w:rsidRPr="0043147D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330.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延長水晶貂毛筆的使用壽命，何者為非？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新筆使用前，浸泡水晶溶劑中去除表面膠水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使用後，將殘留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的餘粉清除乾淨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收筆時，吸乾多餘的溶劑並把筆毛理順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使用完畢，用蒸餾水清洗乾淨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331.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做超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3D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粉雕設計時，其中可用什麼做為超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3D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的骨架？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木材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鐵絲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石頭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332.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哪一項不是「不可卸凝膠」的特色？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無味無臭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照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UV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燈前都可以重做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有很好的彈性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可製作延長指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333.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凝膠使用透明指模的用意為？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防止凝膠亂流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容易透光硬化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比較美觀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以上皆非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334.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凝膠燈是透過何種光線讓凝膠的硬化？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紅外線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可見光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紫外線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335.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凝膠如果在指緣邊塗的太厚，會造成何種效果？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反白、跑空氣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變色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發霉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斷裂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336.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凝膠操作過程中，使用何種產品可以使凝膠指甲更透更亮？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基底膠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上層膠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增厚膠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彩膠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337.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凝膠指甲何者為非？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也可稱為樹脂指甲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凝膠指甲需要用溶劑做化學反應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使用光照，熱反應讓凝膠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定型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可用卸甲液卸除的凝膠稱為可卸式凝膠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4B751D" w:rsidRDefault="008D3EB7" w:rsidP="008D3EB7">
      <w:pPr>
        <w:autoSpaceDE w:val="0"/>
        <w:autoSpaceDN w:val="0"/>
        <w:adjustRightInd w:val="0"/>
        <w:ind w:left="1000" w:hangingChars="500" w:hanging="10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ED493E">
        <w:rPr>
          <w:rFonts w:ascii="標楷體" w:eastAsia="標楷體" w:hAnsi="標楷體" w:cs="TimesNewRomanPS-BoldMT"/>
          <w:bCs/>
          <w:color w:val="FF0000"/>
          <w:spacing w:val="-20"/>
          <w:kern w:val="0"/>
          <w:szCs w:val="24"/>
        </w:rPr>
        <w:t>338.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對磨棒的說法，哪一項有誤？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修整指甲形狀及長度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由形狀及係數分類</w:t>
      </w:r>
      <w:r w:rsidRPr="00F010DF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>(C)</w:t>
      </w:r>
      <w:r w:rsidRPr="00F010DF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係數越</w:t>
      </w:r>
      <w:r w:rsidR="004B751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大</w:t>
      </w:r>
      <w:r w:rsidRPr="00F010DF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越</w:t>
      </w:r>
      <w:r w:rsidR="007F31D2" w:rsidRPr="00F010DF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細</w:t>
      </w:r>
      <w:r w:rsidRPr="00F010DF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，越</w:t>
      </w:r>
      <w:r w:rsidR="007F31D2" w:rsidRPr="00F010DF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小</w:t>
      </w:r>
      <w:r w:rsidRPr="00F010DF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越</w:t>
      </w:r>
      <w:r w:rsidR="007F31D2" w:rsidRPr="00F010DF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粗</w:t>
      </w:r>
      <w:r w:rsidRPr="004B751D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4B751D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339.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因鞋子壓迫和不適當的剪指甲方式，使指甲陷入皮膚中而發炎稱為？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嵌甲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灰甲症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甲下出血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厚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340.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人體全身汗腺最發達的部位為何處？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腳掌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腋下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背部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341.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手部割傷時沒有流血表示割傷深度只位於？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表皮層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真皮層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網狀層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乳頭層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342.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下列哪個部位不具小汗腺？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腳掌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指緣皮膚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甲床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343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下列敘述何者為非？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甲板沒有活細胞是由硬角質蛋白構成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健康的指甲是透明粉紅色的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甲皮是一個很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重要的構造，可保護指緣皮膚和甲板的間隙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指甲是骨骼的一部份，所以鈣含量高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344.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健康的身體對痛覺反應最敏銳的部位為？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手背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345.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匙型指甲主要由於缺乏哪一種元素造成？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鐵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錳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346.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下列敘述何者為非？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甲半月是唯一可見的指甲母質一部份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甲半月呈半月弧狀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甲半月不明顯表示身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體不健康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甲半月在大拇指最明顯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347.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下列對「甲床分離症」敘述何者為非？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指甲呈現灰黑色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甲板和底部附著的甲床分開形成甲下空隙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常由指尖向指緣進行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不要將分離的指甲完全修剪掉，以利指甲的生長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348.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可以對下面的哪一項指甲進行美甲服務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天生殘缺的指甲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真菌症狀的指甲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指甲脫落症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化膿性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指甲。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349.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李太太一向不好相處；而今天，她格外挑剔。您應如何對待她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按職業標準處理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讓她離開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怒吼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收取更高費用。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350.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排氣裝置系統應多長時間對美甲院進行徹底通風換氣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每小時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2-4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每小時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4-6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每週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10-12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小時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6-8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次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351.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由甲母細胞構成並可製造指甲面的是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甲上床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甲半月。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352.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由於指甲床損傷而導致甲面下方產生血塊，這種情況叫做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發炎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變色指甲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灰指甲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瘀傷甲。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353.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甲半月呈現何種形狀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圓形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白色半月形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方形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白色橢圓形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354.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甲弧變藍是由於下面哪些原因造成的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血液循環不良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心臟疾病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動脈痙攀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355.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白色、薄脆並且在游離緣處有捲曲的指甲稱為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溝紋指甲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正長指甲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易碎指甲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乾燥指甲。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356.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皮膚有傷口時塗的碘酒是做為一種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止血劑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防腐劑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除臭劑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清潔劑。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357.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任何純色添加了無彩色，所成的新色彩何者不變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明度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彩度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色相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色味。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358.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合理的要求女性美甲師在何時化粧後才開始工作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特殊場合下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每週一次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每天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化濃妝。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359.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半甲貼片應與自然指甲完美連接，這樣就不會產生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氣泡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溢出黏合劑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參差不齊的邊緣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明顯的接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lastRenderedPageBreak/>
        <w:t xml:space="preserve">            線。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360.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甲癬又稱為什麼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?(A)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灰指甲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皮膚病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雞眼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香港腳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361.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在甲面與貼片銜接處塗抹一滴甲片膠可以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增添美感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加強按壓點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增加長度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幫助脫落。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362.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在色盤上直接對比放置的顏色為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三原色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互補色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三級顏色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次色。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363.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在指甲上噴灑殺菌劑可以去除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棉花碎片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指甲銼削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自然油。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364.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在指甲表上運用兩種以上的指甲油而產生大理石花紋是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3D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甲油勾畫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手繪指甲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水印貼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花。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365.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在美甲營業場所中，滅火器至少應具備幾支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2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3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4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5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支。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366.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在哪種情況下，不應使用磨甲機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在美容院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在學校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無法熟練使用磨甲機之前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顧客會有關節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炎。</w:t>
      </w:r>
    </w:p>
    <w:p w:rsidR="008D3EB7" w:rsidRPr="0043147D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CC1357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>367.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配色時以某種整體感覺或塑造某種氣氛來搭配色彩，通常以何種配色為主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互補色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對比色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同一色</w:t>
      </w:r>
      <w:r w:rsidRPr="0043147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 xml:space="preserve"> </w:t>
      </w:r>
      <w:r w:rsidRPr="0043147D">
        <w:rPr>
          <w:rFonts w:ascii="標楷體" w:eastAsia="標楷體" w:hAnsi="標楷體" w:cs="F4,Bold"/>
          <w:bCs/>
          <w:color w:val="FF0000"/>
          <w:spacing w:val="-20"/>
          <w:kern w:val="0"/>
          <w:szCs w:val="24"/>
        </w:rPr>
        <w:t>(D)</w:t>
      </w:r>
      <w:r w:rsidRPr="0043147D">
        <w:rPr>
          <w:rFonts w:ascii="標楷體" w:eastAsia="標楷體" w:hAnsi="標楷體" w:cs="F4,Bold" w:hint="eastAsia"/>
          <w:bCs/>
          <w:color w:val="FF0000"/>
          <w:spacing w:val="-20"/>
          <w:kern w:val="0"/>
          <w:szCs w:val="24"/>
        </w:rPr>
        <w:t>類似色。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368.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在提供美甲服務的沙龍中您有機會與其他和未來的美甲師進行交流，進而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增加學習機會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被細菌感染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爭吵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參與競爭。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369.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在貼片上塗抹壓克力時，不需使用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壓克力粉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黑貂毛指甲刷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壓克力液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紙模。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370.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如果不使用覆蓋層，則人造甲片會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不牢固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顏色更漂亮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很明顯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外觀非常自然。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371.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如果打磨機的磨頭與指皮部位的傾斜角度不當，則會導致產生升一種紋線，它叫做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指甲半月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火環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甲皮帶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半月帶。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372.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如果皮膚發紅並且有疼痛感，則說明它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健康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已被感染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已經發炎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循環狀況良好。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373.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如果某位顧客的美甲師沒來，則可透過什麼方式來為顧客服務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諮詢顧客的髮型師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諮詢顧客以前去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過的美容院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按老闆指示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參考顧客服務紀錄。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374.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如果產生膿液，則表示皮膚或指甲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已被感染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應用酒精浸泡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有瘀傷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已發炎。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375.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如果顧客血液循環較差應接受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浸泡法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芳香療法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蜜蠟護理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擦指甲油。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376.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成功的美甲師除了技藝熟練外同時還應該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很有藝術細胞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善於聊天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是優秀的銷售人員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是美甲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院管理者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377.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有肉刺的指甲是由於下列哪項原因造成的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手部太乾燥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在甲皮皮膚上擦指甲油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頻繁使用清潔劑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上皆是。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378.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有關日常保養手足的相關技巧，顧客會徵求誰的意見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美甲師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同事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鄰居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醫生。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379.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色彩的三個屬性是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有色彩系和無色彩系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色相明度彩度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純色暗色濁色</w:t>
      </w:r>
      <w:r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暖色冷色彩色。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380.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色彩的三原色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紅／黃／藍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綠／黃／藍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紫／藍／紅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橙／紅／黃。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381.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位於甲床下方附著在微笑線部位，可防止異物入侵的是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甲半月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甲下皮。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382.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位於甲根與甲床的連接處，呈白色混濁狀的是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甲尖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甲半月。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383.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位於指甲面兩側的是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甲溝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微笑線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甲基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384.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希望手指顯得細長白皙不應該選擇的指甲油顏色是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大紅色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黑色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金屬藍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玫瑰紅。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385.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每日預約時間表應包含顧客的姓名，這樣就能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安排泊車事宜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計畫得到小費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獲得更多傭金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稱呼顧客的名字來問候。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386.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足部保養前浸泡雙腳的目的在於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清潔殺菌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去除硬皮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並不一定需要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使顧客放鬆。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387.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足部護理用水溢出時，應立即擦乾，以防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跌倒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滋生細菌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滋生真菌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香港腳。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388.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使用洗筆水時應該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用吸管將洗筆水滴入容器中，用多少取多少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用水晶筆直接在洗筆液瓶中清洗效果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好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為節約容器，可以將洗筆水倒入水晶溶劑杯中使用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以上都不對。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389.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使用修指甲的工具前，應將工具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用紙巾擦式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用毛巾擦拭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清潔及消毒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浸在溫水裡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390.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使用哪種物品時，應即時保護眼睛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紫外線燈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泡手盆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高壓減菌器。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391.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使用紙模時應將自然指甲的游離緣至於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紙模之上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不要接觸指甲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距紙模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0.5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公分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在紙模下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方。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lastRenderedPageBreak/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392.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使指甲油上的鑽石不易脫落並增加光澤的是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底油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亮油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先處理液。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393.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固定貼片約多長時間，直至晾乾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3-4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分鐘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5-10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分鐘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12-15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分鐘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15-20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分鐘。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（Ａ）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394.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抽菸會使甲面變成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黃色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藍色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紫青色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黑色。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（Ｄ）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395.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服務時，要注意不應留在衣服上的化學用品是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卸甲水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指甲膠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以上皆是。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396.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法式指甲是下列哪項的重要基礎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塗抹淺色指甲油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拋光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指甲彩繪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 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貼甲片。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397.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治療灰指甲的關鍵措施是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?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勤換鞋襪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熱由護理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使藥物進入深層角蛋白質層殺死深層真菌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藥物過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敏。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（Ｂ）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398.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美甲從業人員忌諱的行為是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(A)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適度讚美顧客的服飾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批評別人的手藝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(C)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傾聽顧客的傾訴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>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積極進取，充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滿自信。</w:t>
      </w:r>
    </w:p>
    <w:p w:rsidR="008D3EB7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（Ｃ）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399.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美甲從業人員私自調配化妝品販售，得處以多少罰款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? (A)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十萬元以下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(B)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一萬元以下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(C)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一年以下有期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</w:t>
      </w:r>
    </w:p>
    <w:p w:rsidR="008D3EB7" w:rsidRPr="001534E5" w:rsidRDefault="008D3EB7" w:rsidP="008D3EB7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 xml:space="preserve">             </w:t>
      </w:r>
      <w:r w:rsidRPr="001534E5"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徒刑</w:t>
      </w:r>
      <w:r w:rsidRPr="001534E5"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  <w:t xml:space="preserve"> (D)</w:t>
      </w:r>
      <w:r>
        <w:rPr>
          <w:rFonts w:ascii="標楷體" w:eastAsia="標楷體" w:hAnsi="標楷體" w:cs="F4,Bold" w:hint="eastAsia"/>
          <w:bCs/>
          <w:color w:val="000000"/>
          <w:spacing w:val="-20"/>
          <w:kern w:val="0"/>
          <w:szCs w:val="24"/>
        </w:rPr>
        <w:t>五年以下有期徒刑。</w:t>
      </w:r>
    </w:p>
    <w:p w:rsidR="008D3EB7" w:rsidRPr="001534E5" w:rsidRDefault="008D3EB7" w:rsidP="008D3EB7">
      <w:pPr>
        <w:autoSpaceDE w:val="0"/>
        <w:autoSpaceDN w:val="0"/>
        <w:adjustRightInd w:val="0"/>
        <w:rPr>
          <w:rFonts w:ascii="標楷體" w:eastAsia="標楷體" w:hAnsi="標楷體" w:cs="F4,Bold"/>
          <w:bCs/>
          <w:color w:val="000000"/>
          <w:spacing w:val="-20"/>
          <w:kern w:val="0"/>
          <w:szCs w:val="24"/>
        </w:rPr>
      </w:pP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（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A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）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400.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微笑線又稱為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>(A)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游離緣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(B)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甲皮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(C)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甲下皮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(D)</w:t>
      </w:r>
      <w:r w:rsidRPr="001534E5"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甲溝</w:t>
      </w:r>
      <w:r w:rsidRPr="001534E5">
        <w:rPr>
          <w:rFonts w:ascii="標楷體" w:eastAsia="標楷體" w:hAnsi="標楷體" w:cs="TimesNewRomanPS-BoldMT"/>
          <w:bCs/>
          <w:color w:val="000000"/>
          <w:spacing w:val="-20"/>
          <w:kern w:val="0"/>
          <w:szCs w:val="24"/>
        </w:rPr>
        <w:t xml:space="preserve"> </w:t>
      </w:r>
      <w:r>
        <w:rPr>
          <w:rFonts w:ascii="標楷體" w:eastAsia="標楷體" w:hAnsi="標楷體" w:cs="TimesNewRomanPS-BoldMT" w:hint="eastAsia"/>
          <w:bCs/>
          <w:color w:val="000000"/>
          <w:spacing w:val="-20"/>
          <w:kern w:val="0"/>
          <w:szCs w:val="24"/>
        </w:rPr>
        <w:t>是甲尖與甲面的分界線。</w:t>
      </w:r>
    </w:p>
    <w:p w:rsidR="008D3EB7" w:rsidRPr="001534E5" w:rsidRDefault="008D3EB7" w:rsidP="008D3EB7">
      <w:pPr>
        <w:rPr>
          <w:rFonts w:ascii="標楷體" w:eastAsia="標楷體" w:hAnsi="標楷體"/>
          <w:color w:val="000000"/>
          <w:szCs w:val="24"/>
        </w:rPr>
      </w:pPr>
    </w:p>
    <w:p w:rsidR="008D3EB7" w:rsidRPr="003C0DDE" w:rsidRDefault="008D3EB7" w:rsidP="008D3EB7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8D3EB7" w:rsidRDefault="008D3EB7" w:rsidP="00B94A03">
      <w:pPr>
        <w:jc w:val="both"/>
        <w:rPr>
          <w:rFonts w:ascii="Times New Roman" w:eastAsia="標楷體" w:hAnsi="標楷體"/>
          <w:color w:val="000000"/>
          <w:sz w:val="28"/>
        </w:rPr>
      </w:pPr>
    </w:p>
    <w:sectPr w:rsidR="008D3EB7" w:rsidSect="00052151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75" w:rsidRDefault="005E6475" w:rsidP="003407DE">
      <w:r>
        <w:separator/>
      </w:r>
    </w:p>
  </w:endnote>
  <w:endnote w:type="continuationSeparator" w:id="0">
    <w:p w:rsidR="005E6475" w:rsidRDefault="005E6475" w:rsidP="0034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4,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-Regular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75" w:rsidRDefault="005E6475" w:rsidP="003407DE">
      <w:r>
        <w:separator/>
      </w:r>
    </w:p>
  </w:footnote>
  <w:footnote w:type="continuationSeparator" w:id="0">
    <w:p w:rsidR="005E6475" w:rsidRDefault="005E6475" w:rsidP="00340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4D6"/>
    <w:multiLevelType w:val="hybridMultilevel"/>
    <w:tmpl w:val="82325D4C"/>
    <w:lvl w:ilvl="0" w:tplc="C5EEC0FE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9C5F6A"/>
    <w:multiLevelType w:val="multilevel"/>
    <w:tmpl w:val="5F968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918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">
    <w:nsid w:val="20325459"/>
    <w:multiLevelType w:val="hybridMultilevel"/>
    <w:tmpl w:val="05CE0D6E"/>
    <w:lvl w:ilvl="0" w:tplc="4CCE0346">
      <w:start w:val="1"/>
      <w:numFmt w:val="upperLetter"/>
      <w:lvlText w:val="(%1)"/>
      <w:lvlJc w:val="left"/>
      <w:pPr>
        <w:ind w:left="450" w:hanging="450"/>
      </w:pPr>
      <w:rPr>
        <w:rFonts w:cs="TimesNewRomanPS-Bold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ACC02C0"/>
    <w:multiLevelType w:val="multilevel"/>
    <w:tmpl w:val="8C0AD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B8E7C6E"/>
    <w:multiLevelType w:val="hybridMultilevel"/>
    <w:tmpl w:val="A976A4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8F38A8"/>
    <w:multiLevelType w:val="hybridMultilevel"/>
    <w:tmpl w:val="A60C9A14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>
    <w:nsid w:val="6D8C5061"/>
    <w:multiLevelType w:val="hybridMultilevel"/>
    <w:tmpl w:val="B74679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1E88CAA">
      <w:start w:val="1"/>
      <w:numFmt w:val="upperLetter"/>
      <w:lvlText w:val="(%2)"/>
      <w:lvlJc w:val="left"/>
      <w:pPr>
        <w:ind w:left="855" w:hanging="375"/>
      </w:pPr>
      <w:rPr>
        <w:rFonts w:cs="TimesNewRomanPS-BoldMT" w:hint="default"/>
        <w:color w:val="000000"/>
      </w:rPr>
    </w:lvl>
    <w:lvl w:ilvl="2" w:tplc="456CD5DA">
      <w:start w:val="1"/>
      <w:numFmt w:val="upperLetter"/>
      <w:lvlText w:val="（%3）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43447B9"/>
    <w:multiLevelType w:val="hybridMultilevel"/>
    <w:tmpl w:val="AAC2574A"/>
    <w:lvl w:ilvl="0" w:tplc="55BEB328">
      <w:start w:val="1"/>
      <w:numFmt w:val="upperLetter"/>
      <w:lvlText w:val="(%1)"/>
      <w:lvlJc w:val="left"/>
      <w:pPr>
        <w:ind w:left="1256" w:hanging="375"/>
      </w:pPr>
      <w:rPr>
        <w:rFonts w:cs="TimesNewRomanPS-Bold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  <w:rPr>
        <w:rFonts w:cs="Times New Roman"/>
      </w:rPr>
    </w:lvl>
  </w:abstractNum>
  <w:abstractNum w:abstractNumId="9">
    <w:nsid w:val="7B2F1F6A"/>
    <w:multiLevelType w:val="hybridMultilevel"/>
    <w:tmpl w:val="25DE17B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089"/>
    <w:rsid w:val="00022EB3"/>
    <w:rsid w:val="0003044F"/>
    <w:rsid w:val="000426C6"/>
    <w:rsid w:val="00052151"/>
    <w:rsid w:val="000602BC"/>
    <w:rsid w:val="00071F32"/>
    <w:rsid w:val="0007466A"/>
    <w:rsid w:val="000801AE"/>
    <w:rsid w:val="00080E63"/>
    <w:rsid w:val="00095966"/>
    <w:rsid w:val="000B39D4"/>
    <w:rsid w:val="000C0CC5"/>
    <w:rsid w:val="000E3177"/>
    <w:rsid w:val="000F35F4"/>
    <w:rsid w:val="00115F9A"/>
    <w:rsid w:val="00134679"/>
    <w:rsid w:val="00150FF9"/>
    <w:rsid w:val="001534E5"/>
    <w:rsid w:val="00165D4C"/>
    <w:rsid w:val="00166519"/>
    <w:rsid w:val="00173DE9"/>
    <w:rsid w:val="00197BBA"/>
    <w:rsid w:val="001C5130"/>
    <w:rsid w:val="001D45EA"/>
    <w:rsid w:val="001E646A"/>
    <w:rsid w:val="0022038D"/>
    <w:rsid w:val="002500BE"/>
    <w:rsid w:val="002A1A27"/>
    <w:rsid w:val="002B61B1"/>
    <w:rsid w:val="00300579"/>
    <w:rsid w:val="00330BE6"/>
    <w:rsid w:val="00336BAF"/>
    <w:rsid w:val="00340294"/>
    <w:rsid w:val="003407DE"/>
    <w:rsid w:val="00365DCC"/>
    <w:rsid w:val="003A01C9"/>
    <w:rsid w:val="003A63EA"/>
    <w:rsid w:val="003B36CB"/>
    <w:rsid w:val="003C4F64"/>
    <w:rsid w:val="003E563A"/>
    <w:rsid w:val="0040200E"/>
    <w:rsid w:val="004178E8"/>
    <w:rsid w:val="00431185"/>
    <w:rsid w:val="0043147D"/>
    <w:rsid w:val="00445BCB"/>
    <w:rsid w:val="00467E0D"/>
    <w:rsid w:val="00472B6E"/>
    <w:rsid w:val="004734CB"/>
    <w:rsid w:val="00475DB4"/>
    <w:rsid w:val="004B751D"/>
    <w:rsid w:val="004D1108"/>
    <w:rsid w:val="004D2E18"/>
    <w:rsid w:val="00511362"/>
    <w:rsid w:val="005264F8"/>
    <w:rsid w:val="005B578C"/>
    <w:rsid w:val="005D18CC"/>
    <w:rsid w:val="005E105B"/>
    <w:rsid w:val="005E6174"/>
    <w:rsid w:val="005E6475"/>
    <w:rsid w:val="00610982"/>
    <w:rsid w:val="00635762"/>
    <w:rsid w:val="00650A18"/>
    <w:rsid w:val="00650B2B"/>
    <w:rsid w:val="0066113A"/>
    <w:rsid w:val="00664223"/>
    <w:rsid w:val="00695B5D"/>
    <w:rsid w:val="00696B9D"/>
    <w:rsid w:val="006A19A1"/>
    <w:rsid w:val="006C230F"/>
    <w:rsid w:val="006E47AB"/>
    <w:rsid w:val="00702EA6"/>
    <w:rsid w:val="007116CE"/>
    <w:rsid w:val="00754AEC"/>
    <w:rsid w:val="00756F6F"/>
    <w:rsid w:val="00792DCD"/>
    <w:rsid w:val="007B7A8A"/>
    <w:rsid w:val="007C10AF"/>
    <w:rsid w:val="007C2631"/>
    <w:rsid w:val="007E17C1"/>
    <w:rsid w:val="007F31D2"/>
    <w:rsid w:val="007F64D4"/>
    <w:rsid w:val="008076B5"/>
    <w:rsid w:val="00832476"/>
    <w:rsid w:val="008357FB"/>
    <w:rsid w:val="00841D93"/>
    <w:rsid w:val="00845E08"/>
    <w:rsid w:val="00846CFE"/>
    <w:rsid w:val="00851497"/>
    <w:rsid w:val="008554EA"/>
    <w:rsid w:val="008678F2"/>
    <w:rsid w:val="00877B6E"/>
    <w:rsid w:val="00890EA5"/>
    <w:rsid w:val="008A1607"/>
    <w:rsid w:val="008D3EB7"/>
    <w:rsid w:val="008D47F3"/>
    <w:rsid w:val="008D7B5E"/>
    <w:rsid w:val="008E1F7C"/>
    <w:rsid w:val="008E688A"/>
    <w:rsid w:val="00900C1A"/>
    <w:rsid w:val="009404BC"/>
    <w:rsid w:val="00942193"/>
    <w:rsid w:val="0095626B"/>
    <w:rsid w:val="00974151"/>
    <w:rsid w:val="00996D19"/>
    <w:rsid w:val="009B5FF6"/>
    <w:rsid w:val="009B7F5A"/>
    <w:rsid w:val="009D162A"/>
    <w:rsid w:val="009E2B8F"/>
    <w:rsid w:val="009E5017"/>
    <w:rsid w:val="00A01639"/>
    <w:rsid w:val="00A11B3A"/>
    <w:rsid w:val="00A169E0"/>
    <w:rsid w:val="00A27D46"/>
    <w:rsid w:val="00A36203"/>
    <w:rsid w:val="00A45607"/>
    <w:rsid w:val="00A55729"/>
    <w:rsid w:val="00A57767"/>
    <w:rsid w:val="00A85D91"/>
    <w:rsid w:val="00AA67CC"/>
    <w:rsid w:val="00AA716B"/>
    <w:rsid w:val="00AA7FC6"/>
    <w:rsid w:val="00AB3165"/>
    <w:rsid w:val="00AF374C"/>
    <w:rsid w:val="00B06438"/>
    <w:rsid w:val="00B21AD6"/>
    <w:rsid w:val="00B30239"/>
    <w:rsid w:val="00B33B75"/>
    <w:rsid w:val="00B35066"/>
    <w:rsid w:val="00B5162C"/>
    <w:rsid w:val="00B53354"/>
    <w:rsid w:val="00B636E6"/>
    <w:rsid w:val="00B76C47"/>
    <w:rsid w:val="00B94A03"/>
    <w:rsid w:val="00BA186E"/>
    <w:rsid w:val="00BC0BBB"/>
    <w:rsid w:val="00BE441A"/>
    <w:rsid w:val="00BF5635"/>
    <w:rsid w:val="00C0202C"/>
    <w:rsid w:val="00C5046B"/>
    <w:rsid w:val="00C71666"/>
    <w:rsid w:val="00C75F44"/>
    <w:rsid w:val="00CB1B5A"/>
    <w:rsid w:val="00CC1357"/>
    <w:rsid w:val="00CD7813"/>
    <w:rsid w:val="00D00089"/>
    <w:rsid w:val="00D04F07"/>
    <w:rsid w:val="00D310A1"/>
    <w:rsid w:val="00D52303"/>
    <w:rsid w:val="00D55E41"/>
    <w:rsid w:val="00D7022D"/>
    <w:rsid w:val="00D83A1E"/>
    <w:rsid w:val="00DA0199"/>
    <w:rsid w:val="00DB010D"/>
    <w:rsid w:val="00DC6F44"/>
    <w:rsid w:val="00DD1E26"/>
    <w:rsid w:val="00DE7DB4"/>
    <w:rsid w:val="00DF61D8"/>
    <w:rsid w:val="00E07E75"/>
    <w:rsid w:val="00E16E84"/>
    <w:rsid w:val="00E17047"/>
    <w:rsid w:val="00E26EE7"/>
    <w:rsid w:val="00E44717"/>
    <w:rsid w:val="00E47DA6"/>
    <w:rsid w:val="00E557DE"/>
    <w:rsid w:val="00E63B0A"/>
    <w:rsid w:val="00E73C00"/>
    <w:rsid w:val="00E81F64"/>
    <w:rsid w:val="00EA275E"/>
    <w:rsid w:val="00ED1E48"/>
    <w:rsid w:val="00ED2A1D"/>
    <w:rsid w:val="00ED493E"/>
    <w:rsid w:val="00ED7077"/>
    <w:rsid w:val="00EE2034"/>
    <w:rsid w:val="00F010DF"/>
    <w:rsid w:val="00F01D48"/>
    <w:rsid w:val="00F10BAA"/>
    <w:rsid w:val="00F14235"/>
    <w:rsid w:val="00F16A5C"/>
    <w:rsid w:val="00F25738"/>
    <w:rsid w:val="00F37C5A"/>
    <w:rsid w:val="00F80612"/>
    <w:rsid w:val="00F962D4"/>
    <w:rsid w:val="00FC04DA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0089"/>
    <w:pPr>
      <w:ind w:leftChars="200" w:left="480"/>
    </w:pPr>
  </w:style>
  <w:style w:type="paragraph" w:styleId="a4">
    <w:name w:val="header"/>
    <w:basedOn w:val="a"/>
    <w:link w:val="a5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07DE"/>
    <w:rPr>
      <w:sz w:val="20"/>
      <w:szCs w:val="20"/>
    </w:rPr>
  </w:style>
  <w:style w:type="paragraph" w:styleId="a6">
    <w:name w:val="footer"/>
    <w:basedOn w:val="a"/>
    <w:link w:val="a7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07DE"/>
    <w:rPr>
      <w:sz w:val="20"/>
      <w:szCs w:val="20"/>
    </w:rPr>
  </w:style>
  <w:style w:type="table" w:styleId="a8">
    <w:name w:val="Table Grid"/>
    <w:basedOn w:val="a1"/>
    <w:uiPriority w:val="59"/>
    <w:rsid w:val="00F2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無清單1"/>
    <w:next w:val="a2"/>
    <w:uiPriority w:val="99"/>
    <w:semiHidden/>
    <w:unhideWhenUsed/>
    <w:rsid w:val="001E646A"/>
  </w:style>
  <w:style w:type="table" w:customStyle="1" w:styleId="10">
    <w:name w:val="表格格線1"/>
    <w:basedOn w:val="a1"/>
    <w:next w:val="a8"/>
    <w:uiPriority w:val="59"/>
    <w:rsid w:val="001E6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646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846CFE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line number"/>
    <w:semiHidden/>
    <w:rsid w:val="001534E5"/>
    <w:rPr>
      <w:rFonts w:cs="Times New Roman"/>
    </w:rPr>
  </w:style>
  <w:style w:type="character" w:styleId="ac">
    <w:name w:val="page number"/>
    <w:basedOn w:val="a0"/>
    <w:rsid w:val="001534E5"/>
  </w:style>
  <w:style w:type="paragraph" w:customStyle="1" w:styleId="12">
    <w:name w:val="無間距1"/>
    <w:rsid w:val="001534E5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0089"/>
    <w:pPr>
      <w:ind w:leftChars="200" w:left="480"/>
    </w:pPr>
  </w:style>
  <w:style w:type="paragraph" w:styleId="a4">
    <w:name w:val="header"/>
    <w:basedOn w:val="a"/>
    <w:link w:val="a5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07DE"/>
    <w:rPr>
      <w:sz w:val="20"/>
      <w:szCs w:val="20"/>
    </w:rPr>
  </w:style>
  <w:style w:type="paragraph" w:styleId="a6">
    <w:name w:val="footer"/>
    <w:basedOn w:val="a"/>
    <w:link w:val="a7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07DE"/>
    <w:rPr>
      <w:sz w:val="20"/>
      <w:szCs w:val="20"/>
    </w:rPr>
  </w:style>
  <w:style w:type="table" w:styleId="a8">
    <w:name w:val="Table Grid"/>
    <w:basedOn w:val="a1"/>
    <w:uiPriority w:val="59"/>
    <w:rsid w:val="00F2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無清單1"/>
    <w:next w:val="a2"/>
    <w:uiPriority w:val="99"/>
    <w:semiHidden/>
    <w:unhideWhenUsed/>
    <w:rsid w:val="001E646A"/>
  </w:style>
  <w:style w:type="table" w:customStyle="1" w:styleId="10">
    <w:name w:val="表格格線1"/>
    <w:basedOn w:val="a1"/>
    <w:next w:val="a8"/>
    <w:uiPriority w:val="59"/>
    <w:rsid w:val="001E6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646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846CFE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line number"/>
    <w:semiHidden/>
    <w:rsid w:val="001534E5"/>
    <w:rPr>
      <w:rFonts w:cs="Times New Roman"/>
    </w:rPr>
  </w:style>
  <w:style w:type="character" w:styleId="ac">
    <w:name w:val="page number"/>
    <w:basedOn w:val="a0"/>
    <w:rsid w:val="001534E5"/>
  </w:style>
  <w:style w:type="paragraph" w:customStyle="1" w:styleId="12">
    <w:name w:val="無間距1"/>
    <w:rsid w:val="001534E5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A7B0-7791-43C6-BDE8-58E73BBE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3971</Words>
  <Characters>22636</Characters>
  <Application>Microsoft Office Word</Application>
  <DocSecurity>0</DocSecurity>
  <Lines>188</Lines>
  <Paragraphs>53</Paragraphs>
  <ScaleCrop>false</ScaleCrop>
  <Company>學校</Company>
  <LinksUpToDate>false</LinksUpToDate>
  <CharactersWithSpaces>26554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</dc:creator>
  <cp:lastModifiedBy>Liven</cp:lastModifiedBy>
  <cp:revision>2</cp:revision>
  <cp:lastPrinted>2020-08-10T07:37:00Z</cp:lastPrinted>
  <dcterms:created xsi:type="dcterms:W3CDTF">2025-07-24T05:14:00Z</dcterms:created>
  <dcterms:modified xsi:type="dcterms:W3CDTF">2025-07-24T05:14:00Z</dcterms:modified>
</cp:coreProperties>
</file>