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C10" w:rsidRDefault="00F01C10" w:rsidP="00FB1895">
      <w:pPr>
        <w:widowControl/>
        <w:jc w:val="center"/>
        <w:rPr>
          <w:rFonts w:ascii="標楷體" w:eastAsia="標楷體" w:hAnsi="標楷體" w:cs="Times New Roman"/>
          <w:b/>
          <w:color w:val="000000" w:themeColor="text1"/>
          <w:sz w:val="32"/>
          <w:szCs w:val="32"/>
        </w:rPr>
      </w:pPr>
      <w:bookmarkStart w:id="0" w:name="_GoBack"/>
      <w:bookmarkEnd w:id="0"/>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sidR="00E91D2B">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w:t>
      </w:r>
      <w:r w:rsidR="00C767B3">
        <w:rPr>
          <w:rFonts w:ascii="Times New Roman" w:eastAsia="標楷體" w:hAnsi="Times New Roman" w:cs="Times New Roman"/>
          <w:b/>
          <w:color w:val="000000" w:themeColor="text1"/>
          <w:sz w:val="32"/>
          <w:szCs w:val="32"/>
        </w:rPr>
        <w:t>技藝教育競賽</w:t>
      </w:r>
      <w:r w:rsidR="00624F52" w:rsidRPr="00624F52">
        <w:rPr>
          <w:rFonts w:ascii="標楷體" w:eastAsia="標楷體" w:hAnsi="標楷體" w:cs="Times New Roman" w:hint="eastAsia"/>
          <w:b/>
          <w:bCs/>
          <w:color w:val="FF0000"/>
          <w:sz w:val="32"/>
          <w:szCs w:val="32"/>
        </w:rPr>
        <w:t>動力</w:t>
      </w:r>
      <w:proofErr w:type="gramStart"/>
      <w:r w:rsidR="00624F52" w:rsidRPr="00624F52">
        <w:rPr>
          <w:rFonts w:ascii="標楷體" w:eastAsia="標楷體" w:hAnsi="標楷體" w:cs="Times New Roman" w:hint="eastAsia"/>
          <w:b/>
          <w:bCs/>
          <w:color w:val="FF0000"/>
          <w:sz w:val="32"/>
          <w:szCs w:val="32"/>
        </w:rPr>
        <w:t>機械</w:t>
      </w:r>
      <w:r w:rsidRPr="00624F52">
        <w:rPr>
          <w:rFonts w:ascii="標楷體" w:eastAsia="標楷體" w:hAnsi="標楷體" w:cs="Times New Roman"/>
          <w:b/>
          <w:bCs/>
          <w:color w:val="FF0000"/>
          <w:sz w:val="32"/>
          <w:szCs w:val="32"/>
        </w:rPr>
        <w:t>職群</w:t>
      </w:r>
      <w:r w:rsidRPr="00691C96">
        <w:rPr>
          <w:rFonts w:ascii="標楷體" w:eastAsia="標楷體" w:hAnsi="標楷體" w:cs="Times New Roman" w:hint="eastAsia"/>
          <w:b/>
          <w:color w:val="000000" w:themeColor="text1"/>
          <w:sz w:val="32"/>
          <w:szCs w:val="32"/>
        </w:rPr>
        <w:t>術科</w:t>
      </w:r>
      <w:proofErr w:type="gramEnd"/>
      <w:r w:rsidRPr="00691C96">
        <w:rPr>
          <w:rFonts w:ascii="標楷體" w:eastAsia="標楷體" w:hAnsi="標楷體" w:cs="Times New Roman" w:hint="eastAsia"/>
          <w:b/>
          <w:color w:val="000000" w:themeColor="text1"/>
          <w:sz w:val="32"/>
          <w:szCs w:val="32"/>
        </w:rPr>
        <w:t>試題組</w:t>
      </w:r>
    </w:p>
    <w:p w:rsidR="00624F52" w:rsidRDefault="00624F52" w:rsidP="00624F52">
      <w:pPr>
        <w:pStyle w:val="a3"/>
        <w:ind w:leftChars="0" w:left="482"/>
        <w:rPr>
          <w:rFonts w:ascii="Times New Roman" w:eastAsia="標楷體" w:hAnsi="Times New Roman"/>
          <w:sz w:val="28"/>
          <w:szCs w:val="28"/>
        </w:rPr>
      </w:pPr>
      <w:r w:rsidRPr="00A74E7D">
        <w:rPr>
          <w:rFonts w:ascii="Times New Roman" w:eastAsia="標楷體" w:hAnsi="Times New Roman"/>
          <w:sz w:val="28"/>
          <w:szCs w:val="28"/>
        </w:rPr>
        <w:t>※</w:t>
      </w:r>
      <w:r w:rsidRPr="00A74E7D">
        <w:rPr>
          <w:rFonts w:ascii="Times New Roman" w:eastAsia="標楷體" w:hAnsi="Times New Roman"/>
          <w:sz w:val="28"/>
          <w:szCs w:val="28"/>
        </w:rPr>
        <w:t>術科測驗由新竹縣政府教育局由下列三題組，抽測一題組</w:t>
      </w:r>
    </w:p>
    <w:p w:rsidR="00624F52" w:rsidRPr="001D37EC" w:rsidRDefault="00624F52" w:rsidP="00624F52">
      <w:pPr>
        <w:pStyle w:val="a3"/>
        <w:ind w:leftChars="0" w:left="482"/>
        <w:rPr>
          <w:rFonts w:ascii="Times New Roman" w:eastAsia="標楷體" w:hAnsi="Times New Roman"/>
          <w:color w:val="000000"/>
          <w:sz w:val="28"/>
          <w:szCs w:val="28"/>
        </w:rPr>
      </w:pPr>
      <w:r w:rsidRPr="00A74E7D">
        <w:rPr>
          <w:rFonts w:ascii="Times New Roman" w:eastAsia="標楷體" w:hAnsi="Times New Roman"/>
          <w:sz w:val="28"/>
          <w:szCs w:val="28"/>
        </w:rPr>
        <w:t>《</w:t>
      </w:r>
      <w:r w:rsidRPr="00A74E7D">
        <w:rPr>
          <w:rFonts w:ascii="Times New Roman" w:eastAsia="標楷體" w:hAnsi="Times New Roman"/>
          <w:b/>
          <w:color w:val="FF0000"/>
          <w:sz w:val="28"/>
          <w:szCs w:val="28"/>
          <w:highlight w:val="yellow"/>
        </w:rPr>
        <w:t>所有應考學生測試同一題組</w:t>
      </w:r>
      <w:r w:rsidRPr="00A74E7D">
        <w:rPr>
          <w:rFonts w:ascii="Times New Roman" w:eastAsia="標楷體" w:hAnsi="Times New Roman"/>
          <w:sz w:val="28"/>
          <w:szCs w:val="28"/>
        </w:rPr>
        <w:t>》。</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2"/>
        <w:gridCol w:w="6662"/>
        <w:gridCol w:w="1701"/>
      </w:tblGrid>
      <w:tr w:rsidR="00624F52" w:rsidRPr="001D37EC" w:rsidTr="00624F52">
        <w:trPr>
          <w:jc w:val="center"/>
        </w:trPr>
        <w:tc>
          <w:tcPr>
            <w:tcW w:w="1152" w:type="dxa"/>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組</w:t>
            </w:r>
            <w:r w:rsidRPr="00A74E7D">
              <w:rPr>
                <w:rFonts w:ascii="Times New Roman" w:eastAsia="標楷體" w:hAnsi="Times New Roman"/>
                <w:sz w:val="28"/>
                <w:szCs w:val="28"/>
              </w:rPr>
              <w:t xml:space="preserve">  </w:t>
            </w:r>
            <w:r w:rsidRPr="00A74E7D">
              <w:rPr>
                <w:rFonts w:ascii="Times New Roman" w:eastAsia="標楷體" w:hAnsi="Times New Roman"/>
                <w:sz w:val="28"/>
                <w:szCs w:val="28"/>
              </w:rPr>
              <w:t>別</w:t>
            </w:r>
          </w:p>
        </w:tc>
        <w:tc>
          <w:tcPr>
            <w:tcW w:w="6662" w:type="dxa"/>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測</w:t>
            </w:r>
            <w:r w:rsidRPr="00A74E7D">
              <w:rPr>
                <w:rFonts w:ascii="Times New Roman" w:eastAsia="標楷體" w:hAnsi="Times New Roman"/>
                <w:sz w:val="28"/>
                <w:szCs w:val="28"/>
              </w:rPr>
              <w:t xml:space="preserve">  </w:t>
            </w:r>
            <w:r w:rsidRPr="00A74E7D">
              <w:rPr>
                <w:rFonts w:ascii="Times New Roman" w:eastAsia="標楷體" w:hAnsi="Times New Roman"/>
                <w:sz w:val="28"/>
                <w:szCs w:val="28"/>
              </w:rPr>
              <w:t>試</w:t>
            </w:r>
            <w:r w:rsidRPr="00A74E7D">
              <w:rPr>
                <w:rFonts w:ascii="Times New Roman" w:eastAsia="標楷體" w:hAnsi="Times New Roman"/>
                <w:sz w:val="28"/>
                <w:szCs w:val="28"/>
              </w:rPr>
              <w:t xml:space="preserve">  </w:t>
            </w:r>
            <w:r w:rsidRPr="00A74E7D">
              <w:rPr>
                <w:rFonts w:ascii="Times New Roman" w:eastAsia="標楷體" w:hAnsi="Times New Roman"/>
                <w:sz w:val="28"/>
                <w:szCs w:val="28"/>
              </w:rPr>
              <w:t>項</w:t>
            </w:r>
            <w:r w:rsidRPr="00A74E7D">
              <w:rPr>
                <w:rFonts w:ascii="Times New Roman" w:eastAsia="標楷體" w:hAnsi="Times New Roman"/>
                <w:sz w:val="28"/>
                <w:szCs w:val="28"/>
              </w:rPr>
              <w:t xml:space="preserve">  </w:t>
            </w:r>
            <w:r w:rsidRPr="00A74E7D">
              <w:rPr>
                <w:rFonts w:ascii="Times New Roman" w:eastAsia="標楷體" w:hAnsi="Times New Roman"/>
                <w:sz w:val="28"/>
                <w:szCs w:val="28"/>
              </w:rPr>
              <w:t>目</w:t>
            </w:r>
          </w:p>
        </w:tc>
        <w:tc>
          <w:tcPr>
            <w:tcW w:w="1701" w:type="dxa"/>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備</w:t>
            </w:r>
            <w:r w:rsidRPr="00A74E7D">
              <w:rPr>
                <w:rFonts w:ascii="Times New Roman" w:eastAsia="標楷體" w:hAnsi="Times New Roman"/>
                <w:sz w:val="28"/>
                <w:szCs w:val="28"/>
              </w:rPr>
              <w:t xml:space="preserve">       </w:t>
            </w:r>
            <w:proofErr w:type="gramStart"/>
            <w:r w:rsidRPr="00A74E7D">
              <w:rPr>
                <w:rFonts w:ascii="Times New Roman" w:eastAsia="標楷體" w:hAnsi="Times New Roman"/>
                <w:sz w:val="28"/>
                <w:szCs w:val="28"/>
              </w:rPr>
              <w:t>註</w:t>
            </w:r>
            <w:proofErr w:type="gramEnd"/>
          </w:p>
        </w:tc>
      </w:tr>
      <w:tr w:rsidR="00624F52" w:rsidRPr="001D37EC" w:rsidTr="00624F52">
        <w:trPr>
          <w:jc w:val="center"/>
        </w:trPr>
        <w:tc>
          <w:tcPr>
            <w:tcW w:w="1152" w:type="dxa"/>
            <w:vAlign w:val="center"/>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A</w:t>
            </w:r>
            <w:r w:rsidRPr="00A74E7D">
              <w:rPr>
                <w:rFonts w:ascii="Times New Roman" w:eastAsia="標楷體" w:hAnsi="Times New Roman"/>
                <w:sz w:val="28"/>
                <w:szCs w:val="28"/>
              </w:rPr>
              <w:t>組</w:t>
            </w:r>
          </w:p>
        </w:tc>
        <w:tc>
          <w:tcPr>
            <w:tcW w:w="6662" w:type="dxa"/>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拆裝活塞連桿總成及測量活塞外徑</w:t>
            </w:r>
          </w:p>
        </w:tc>
        <w:tc>
          <w:tcPr>
            <w:tcW w:w="1701" w:type="dxa"/>
          </w:tcPr>
          <w:p w:rsidR="00624F52" w:rsidRPr="00A74E7D" w:rsidRDefault="00624F52" w:rsidP="00DB72FF">
            <w:pPr>
              <w:jc w:val="center"/>
              <w:rPr>
                <w:rFonts w:ascii="Times New Roman" w:eastAsia="標楷體" w:hAnsi="Times New Roman"/>
                <w:sz w:val="28"/>
                <w:szCs w:val="28"/>
              </w:rPr>
            </w:pPr>
          </w:p>
        </w:tc>
      </w:tr>
      <w:tr w:rsidR="00624F52" w:rsidRPr="001D37EC" w:rsidTr="00624F52">
        <w:trPr>
          <w:jc w:val="center"/>
        </w:trPr>
        <w:tc>
          <w:tcPr>
            <w:tcW w:w="1152" w:type="dxa"/>
            <w:vAlign w:val="center"/>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B</w:t>
            </w:r>
            <w:r w:rsidRPr="00A74E7D">
              <w:rPr>
                <w:rFonts w:ascii="Times New Roman" w:eastAsia="標楷體" w:hAnsi="Times New Roman"/>
                <w:sz w:val="28"/>
                <w:szCs w:val="28"/>
              </w:rPr>
              <w:t>組</w:t>
            </w:r>
          </w:p>
        </w:tc>
        <w:tc>
          <w:tcPr>
            <w:tcW w:w="6662" w:type="dxa"/>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拆裝進、排汽門及測量汽門</w:t>
            </w:r>
            <w:proofErr w:type="gramStart"/>
            <w:r w:rsidRPr="00A74E7D">
              <w:rPr>
                <w:rFonts w:ascii="Times New Roman" w:eastAsia="標楷體" w:hAnsi="Times New Roman"/>
                <w:sz w:val="28"/>
                <w:szCs w:val="28"/>
              </w:rPr>
              <w:t>桿</w:t>
            </w:r>
            <w:proofErr w:type="gramEnd"/>
            <w:r w:rsidRPr="00A74E7D">
              <w:rPr>
                <w:rFonts w:ascii="Times New Roman" w:eastAsia="標楷體" w:hAnsi="Times New Roman"/>
                <w:sz w:val="28"/>
                <w:szCs w:val="28"/>
              </w:rPr>
              <w:t>外徑</w:t>
            </w:r>
          </w:p>
        </w:tc>
        <w:tc>
          <w:tcPr>
            <w:tcW w:w="1701" w:type="dxa"/>
          </w:tcPr>
          <w:p w:rsidR="00624F52" w:rsidRPr="00A74E7D" w:rsidRDefault="00624F52" w:rsidP="00DB72FF">
            <w:pPr>
              <w:jc w:val="center"/>
              <w:rPr>
                <w:rFonts w:ascii="Times New Roman" w:eastAsia="標楷體" w:hAnsi="Times New Roman"/>
                <w:sz w:val="28"/>
                <w:szCs w:val="28"/>
              </w:rPr>
            </w:pPr>
          </w:p>
        </w:tc>
      </w:tr>
      <w:tr w:rsidR="00624F52" w:rsidRPr="001D37EC" w:rsidTr="00624F52">
        <w:trPr>
          <w:jc w:val="center"/>
        </w:trPr>
        <w:tc>
          <w:tcPr>
            <w:tcW w:w="1152" w:type="dxa"/>
            <w:vAlign w:val="center"/>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C</w:t>
            </w:r>
            <w:r w:rsidRPr="00A74E7D">
              <w:rPr>
                <w:rFonts w:ascii="Times New Roman" w:eastAsia="標楷體" w:hAnsi="Times New Roman"/>
                <w:sz w:val="28"/>
                <w:szCs w:val="28"/>
              </w:rPr>
              <w:t>組</w:t>
            </w:r>
          </w:p>
        </w:tc>
        <w:tc>
          <w:tcPr>
            <w:tcW w:w="6662" w:type="dxa"/>
          </w:tcPr>
          <w:p w:rsidR="00624F52" w:rsidRPr="00A74E7D" w:rsidRDefault="00624F52" w:rsidP="00DB72FF">
            <w:pPr>
              <w:jc w:val="center"/>
              <w:rPr>
                <w:rFonts w:ascii="Times New Roman" w:eastAsia="標楷體" w:hAnsi="Times New Roman"/>
                <w:sz w:val="28"/>
                <w:szCs w:val="28"/>
              </w:rPr>
            </w:pPr>
            <w:r w:rsidRPr="00A74E7D">
              <w:rPr>
                <w:rFonts w:ascii="Times New Roman" w:eastAsia="標楷體" w:hAnsi="Times New Roman"/>
                <w:sz w:val="28"/>
                <w:szCs w:val="28"/>
              </w:rPr>
              <w:t>拆裝曲軸總成及測量</w:t>
            </w:r>
            <w:proofErr w:type="gramStart"/>
            <w:r w:rsidRPr="00A74E7D">
              <w:rPr>
                <w:rFonts w:ascii="Times New Roman" w:eastAsia="標楷體" w:hAnsi="Times New Roman"/>
                <w:sz w:val="28"/>
                <w:szCs w:val="28"/>
              </w:rPr>
              <w:t>曲軸頸外徑</w:t>
            </w:r>
            <w:proofErr w:type="gramEnd"/>
          </w:p>
        </w:tc>
        <w:tc>
          <w:tcPr>
            <w:tcW w:w="1701" w:type="dxa"/>
          </w:tcPr>
          <w:p w:rsidR="00624F52" w:rsidRPr="00A74E7D" w:rsidRDefault="00624F52" w:rsidP="00DB72FF">
            <w:pPr>
              <w:jc w:val="center"/>
              <w:rPr>
                <w:rFonts w:ascii="Times New Roman" w:eastAsia="標楷體" w:hAnsi="Times New Roman"/>
                <w:sz w:val="28"/>
                <w:szCs w:val="28"/>
              </w:rPr>
            </w:pPr>
          </w:p>
        </w:tc>
      </w:tr>
    </w:tbl>
    <w:p w:rsidR="00624F52" w:rsidRPr="003407DE" w:rsidRDefault="00624F52" w:rsidP="00624F52">
      <w:pPr>
        <w:rPr>
          <w:rFonts w:ascii="Times New Roman" w:hAnsi="Times New Roman"/>
        </w:rPr>
      </w:pPr>
    </w:p>
    <w:p w:rsidR="00E91D2B" w:rsidRPr="00624F52" w:rsidRDefault="00E91D2B" w:rsidP="00E91D2B">
      <w:pPr>
        <w:pStyle w:val="a3"/>
        <w:spacing w:line="0" w:lineRule="atLeast"/>
        <w:ind w:leftChars="0" w:left="482"/>
        <w:contextualSpacing/>
        <w:rPr>
          <w:rFonts w:ascii="標楷體" w:eastAsia="標楷體" w:hAnsi="標楷體" w:cs="Times New Roman"/>
          <w:sz w:val="28"/>
          <w:szCs w:val="28"/>
        </w:rPr>
      </w:pPr>
    </w:p>
    <w:p w:rsidR="005F0E85" w:rsidRPr="00234CC5" w:rsidRDefault="00F01C10" w:rsidP="00234CC5">
      <w:pPr>
        <w:pStyle w:val="a3"/>
        <w:spacing w:line="0" w:lineRule="atLeast"/>
        <w:ind w:leftChars="0" w:left="482"/>
        <w:contextualSpacing/>
        <w:rPr>
          <w:rFonts w:ascii="標楷體" w:eastAsia="標楷體" w:hAnsi="標楷體" w:cs="Times New Roman"/>
          <w:color w:val="FF0000"/>
          <w:sz w:val="28"/>
          <w:szCs w:val="28"/>
        </w:rPr>
      </w:pPr>
      <w:r w:rsidRPr="00C3601E">
        <w:rPr>
          <w:rFonts w:ascii="標楷體" w:eastAsia="標楷體" w:hAnsi="標楷體" w:cs="Times New Roman"/>
          <w:sz w:val="28"/>
          <w:szCs w:val="28"/>
        </w:rPr>
        <w:br w:type="page"/>
      </w:r>
    </w:p>
    <w:p w:rsidR="00624F52" w:rsidRPr="003407DE" w:rsidRDefault="00624F52" w:rsidP="00FB1895">
      <w:pPr>
        <w:spacing w:before="120"/>
        <w:jc w:val="both"/>
        <w:rPr>
          <w:rFonts w:ascii="Times New Roman" w:eastAsia="標楷體" w:hAnsi="Times New Roman"/>
          <w:b/>
          <w:sz w:val="28"/>
          <w:szCs w:val="28"/>
        </w:rPr>
      </w:pPr>
      <w:r w:rsidRPr="003407DE">
        <w:rPr>
          <w:rFonts w:ascii="Times New Roman" w:eastAsia="標楷體" w:hAnsi="Times New Roman"/>
          <w:b/>
          <w:sz w:val="28"/>
          <w:szCs w:val="28"/>
        </w:rPr>
        <w:lastRenderedPageBreak/>
        <w:t>新竹縣</w:t>
      </w:r>
      <w:r w:rsidRPr="002157C2">
        <w:rPr>
          <w:rFonts w:ascii="Times New Roman" w:eastAsia="標楷體" w:hAnsi="Times New Roman"/>
          <w:b/>
          <w:color w:val="FF0000"/>
          <w:sz w:val="28"/>
          <w:szCs w:val="28"/>
        </w:rPr>
        <w:t>1</w:t>
      </w:r>
      <w:r w:rsidRPr="002157C2">
        <w:rPr>
          <w:rFonts w:ascii="Times New Roman" w:eastAsia="標楷體" w:hAnsi="Times New Roman" w:hint="eastAsia"/>
          <w:b/>
          <w:color w:val="FF0000"/>
          <w:sz w:val="28"/>
          <w:szCs w:val="28"/>
        </w:rPr>
        <w:t>1</w:t>
      </w:r>
      <w:r>
        <w:rPr>
          <w:rFonts w:ascii="Times New Roman" w:eastAsia="標楷體" w:hAnsi="Times New Roman"/>
          <w:b/>
          <w:color w:val="FF0000"/>
          <w:sz w:val="28"/>
          <w:szCs w:val="28"/>
        </w:rPr>
        <w:t>4</w:t>
      </w:r>
      <w:r w:rsidRPr="003407DE">
        <w:rPr>
          <w:rFonts w:ascii="Times New Roman" w:eastAsia="標楷體" w:hAnsi="Times New Roman"/>
          <w:b/>
          <w:sz w:val="28"/>
          <w:szCs w:val="28"/>
        </w:rPr>
        <w:t>學年度國中技藝教育學程術科技藝競賽</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評分表</w:t>
      </w:r>
      <w:proofErr w:type="gramStart"/>
      <w:r w:rsidRPr="003407DE">
        <w:rPr>
          <w:rFonts w:ascii="Times New Roman" w:eastAsia="標楷體" w:hAnsi="Times New Roman"/>
          <w:b/>
          <w:sz w:val="28"/>
          <w:szCs w:val="28"/>
        </w:rPr>
        <w:t>─</w:t>
      </w:r>
      <w:proofErr w:type="gramEnd"/>
      <w:r w:rsidRPr="003407DE">
        <w:rPr>
          <w:rFonts w:ascii="Times New Roman" w:eastAsia="標楷體" w:hAnsi="Times New Roman"/>
          <w:b/>
          <w:sz w:val="28"/>
          <w:szCs w:val="28"/>
        </w:rPr>
        <w:t>動力機械職群</w:t>
      </w:r>
    </w:p>
    <w:tbl>
      <w:tblPr>
        <w:tblpPr w:leftFromText="180" w:rightFromText="180" w:vertAnchor="text" w:horzAnchor="page" w:tblpX="8897"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tblGrid>
      <w:tr w:rsidR="00624F52" w:rsidRPr="001D37EC" w:rsidTr="00DB72FF">
        <w:trPr>
          <w:trHeight w:val="530"/>
        </w:trPr>
        <w:tc>
          <w:tcPr>
            <w:tcW w:w="1992" w:type="dxa"/>
            <w:vAlign w:val="center"/>
          </w:tcPr>
          <w:p w:rsidR="00624F52" w:rsidRPr="003407DE" w:rsidRDefault="00624F52" w:rsidP="00DB72FF">
            <w:pPr>
              <w:jc w:val="center"/>
              <w:rPr>
                <w:rFonts w:ascii="Times New Roman" w:eastAsia="標楷體" w:hAnsi="Times New Roman"/>
                <w:b/>
                <w:sz w:val="28"/>
                <w:szCs w:val="28"/>
              </w:rPr>
            </w:pPr>
            <w:r w:rsidRPr="003407DE">
              <w:rPr>
                <w:rFonts w:ascii="Times New Roman" w:eastAsia="標楷體" w:hAnsi="Times New Roman"/>
                <w:b/>
                <w:sz w:val="28"/>
                <w:szCs w:val="28"/>
              </w:rPr>
              <w:t>總　　分</w:t>
            </w:r>
          </w:p>
        </w:tc>
      </w:tr>
      <w:tr w:rsidR="00624F52" w:rsidRPr="001D37EC" w:rsidTr="00DB72FF">
        <w:trPr>
          <w:trHeight w:val="1047"/>
        </w:trPr>
        <w:tc>
          <w:tcPr>
            <w:tcW w:w="1992" w:type="dxa"/>
          </w:tcPr>
          <w:p w:rsidR="00624F52" w:rsidRPr="003407DE" w:rsidRDefault="00624F52" w:rsidP="00DB72FF">
            <w:pPr>
              <w:rPr>
                <w:rFonts w:ascii="Times New Roman" w:eastAsia="標楷體" w:hAnsi="Times New Roman"/>
                <w:sz w:val="28"/>
                <w:szCs w:val="28"/>
              </w:rPr>
            </w:pPr>
          </w:p>
        </w:tc>
      </w:tr>
    </w:tbl>
    <w:p w:rsidR="00624F52" w:rsidRPr="003407DE" w:rsidRDefault="00624F52" w:rsidP="00624F52">
      <w:pPr>
        <w:ind w:firstLineChars="200" w:firstLine="561"/>
        <w:rPr>
          <w:rFonts w:ascii="Times New Roman" w:eastAsia="標楷體" w:hAnsi="Times New Roman"/>
          <w:b/>
          <w:color w:val="FF0000"/>
          <w:sz w:val="28"/>
          <w:szCs w:val="28"/>
        </w:rPr>
      </w:pPr>
      <w:r w:rsidRPr="003407DE">
        <w:rPr>
          <w:rFonts w:ascii="Times New Roman" w:eastAsia="標楷體" w:hAnsi="Times New Roman"/>
          <w:b/>
          <w:sz w:val="28"/>
          <w:szCs w:val="28"/>
        </w:rPr>
        <w:t xml:space="preserve">A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組：拆裝活塞連桿總成及測量活塞外徑</w:t>
      </w:r>
      <w:r w:rsidRPr="003407DE">
        <w:rPr>
          <w:rFonts w:ascii="Times New Roman" w:eastAsia="標楷體" w:hAnsi="Times New Roman"/>
          <w:b/>
          <w:color w:val="FF0000"/>
          <w:sz w:val="28"/>
          <w:szCs w:val="28"/>
        </w:rPr>
        <w:t xml:space="preserve">　　　　　　　　　　　　　　　　　　　　　　　　　　　　　　　　　　　　　</w:t>
      </w:r>
    </w:p>
    <w:p w:rsidR="00624F52" w:rsidRPr="003407DE" w:rsidRDefault="00624F52" w:rsidP="00624F52">
      <w:pPr>
        <w:ind w:firstLineChars="200" w:firstLine="561"/>
        <w:rPr>
          <w:rFonts w:ascii="Times New Roman" w:eastAsia="標楷體" w:hAnsi="Times New Roman"/>
          <w:b/>
          <w:sz w:val="28"/>
          <w:szCs w:val="28"/>
        </w:rPr>
      </w:pPr>
      <w:r w:rsidRPr="003407DE">
        <w:rPr>
          <w:rFonts w:ascii="Times New Roman" w:eastAsia="標楷體" w:hAnsi="Times New Roman"/>
          <w:b/>
          <w:sz w:val="28"/>
          <w:szCs w:val="28"/>
        </w:rPr>
        <w:t xml:space="preserve">學生姓名：　　　　　　　　　　學生編號：　　　　　　　　　　　　　　</w:t>
      </w:r>
    </w:p>
    <w:p w:rsidR="00624F52" w:rsidRPr="003407DE" w:rsidRDefault="00624F52" w:rsidP="00624F52">
      <w:pPr>
        <w:ind w:firstLineChars="200" w:firstLine="561"/>
        <w:rPr>
          <w:rFonts w:ascii="Times New Roman" w:eastAsia="標楷體" w:hAnsi="Times New Roman"/>
          <w:b/>
          <w:sz w:val="28"/>
          <w:szCs w:val="28"/>
        </w:rPr>
      </w:pPr>
      <w:r w:rsidRPr="003407DE">
        <w:rPr>
          <w:rFonts w:ascii="Times New Roman" w:eastAsia="標楷體" w:hAnsi="Times New Roman"/>
          <w:b/>
          <w:sz w:val="28"/>
          <w:szCs w:val="28"/>
        </w:rPr>
        <w:t>競賽日期：　　　　　　　　　　裁判簽章：</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095"/>
        <w:gridCol w:w="840"/>
        <w:gridCol w:w="840"/>
        <w:gridCol w:w="1334"/>
      </w:tblGrid>
      <w:tr w:rsidR="00624F52" w:rsidRPr="001D37EC" w:rsidTr="00624F52">
        <w:trPr>
          <w:trHeight w:val="283"/>
          <w:jc w:val="center"/>
        </w:trPr>
        <w:tc>
          <w:tcPr>
            <w:tcW w:w="1701"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項　　　目</w:t>
            </w:r>
          </w:p>
        </w:tc>
        <w:tc>
          <w:tcPr>
            <w:tcW w:w="5095"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配</w:t>
            </w:r>
            <w:r w:rsidRPr="003407DE">
              <w:rPr>
                <w:rFonts w:ascii="Times New Roman" w:eastAsia="標楷體" w:hAnsi="Times New Roman"/>
                <w:sz w:val="28"/>
              </w:rPr>
              <w:t xml:space="preserve"> </w:t>
            </w:r>
            <w:r w:rsidRPr="003407DE">
              <w:rPr>
                <w:rFonts w:ascii="Times New Roman" w:eastAsia="標楷體" w:hAnsi="Times New Roman"/>
                <w:sz w:val="28"/>
              </w:rPr>
              <w:t>分</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得</w:t>
            </w:r>
            <w:r w:rsidRPr="003407DE">
              <w:rPr>
                <w:rFonts w:ascii="Times New Roman" w:eastAsia="標楷體" w:hAnsi="Times New Roman"/>
                <w:sz w:val="28"/>
              </w:rPr>
              <w:t xml:space="preserve"> </w:t>
            </w:r>
            <w:r w:rsidRPr="003407DE">
              <w:rPr>
                <w:rFonts w:ascii="Times New Roman" w:eastAsia="標楷體" w:hAnsi="Times New Roman"/>
                <w:sz w:val="28"/>
              </w:rPr>
              <w:t>分</w:t>
            </w: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 xml:space="preserve">備　</w:t>
            </w:r>
            <w:proofErr w:type="gramStart"/>
            <w:r w:rsidRPr="003407DE">
              <w:rPr>
                <w:rFonts w:ascii="Times New Roman" w:eastAsia="標楷體" w:hAnsi="Times New Roman"/>
                <w:sz w:val="28"/>
              </w:rPr>
              <w:t>註</w:t>
            </w:r>
            <w:proofErr w:type="gramEnd"/>
          </w:p>
        </w:tc>
      </w:tr>
      <w:tr w:rsidR="0076106F" w:rsidRPr="001D37EC" w:rsidTr="00624F52">
        <w:trPr>
          <w:trHeight w:val="283"/>
          <w:jc w:val="center"/>
        </w:trPr>
        <w:tc>
          <w:tcPr>
            <w:tcW w:w="1701" w:type="dxa"/>
            <w:vMerge w:val="restart"/>
            <w:vAlign w:val="center"/>
          </w:tcPr>
          <w:p w:rsidR="0076106F" w:rsidRPr="003407DE" w:rsidRDefault="0076106F"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一、完成時間</w:t>
            </w:r>
          </w:p>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20%</w:t>
            </w: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1.  5</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20</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2.  5</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10</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17</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3.  </w:t>
            </w:r>
            <w:r>
              <w:rPr>
                <w:rFonts w:ascii="Times New Roman" w:eastAsia="標楷體" w:hAnsi="Times New Roman"/>
                <w:sz w:val="27"/>
                <w:szCs w:val="27"/>
              </w:rPr>
              <w:t>8</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1</w:t>
            </w:r>
            <w:r>
              <w:rPr>
                <w:rFonts w:ascii="Times New Roman" w:eastAsia="標楷體" w:hAnsi="Times New Roman"/>
                <w:sz w:val="27"/>
                <w:szCs w:val="27"/>
              </w:rPr>
              <w:t>1</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14</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4.  1</w:t>
            </w:r>
            <w:r>
              <w:rPr>
                <w:rFonts w:ascii="Times New Roman" w:eastAsia="標楷體" w:hAnsi="Times New Roman"/>
                <w:sz w:val="27"/>
                <w:szCs w:val="27"/>
              </w:rPr>
              <w:t>1</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Pr>
                <w:rFonts w:ascii="Times New Roman" w:eastAsia="標楷體" w:hAnsi="Times New Roman"/>
                <w:sz w:val="27"/>
                <w:szCs w:val="27"/>
              </w:rPr>
              <w:t>14</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11</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5.  </w:t>
            </w:r>
            <w:r>
              <w:rPr>
                <w:rFonts w:ascii="Times New Roman" w:eastAsia="標楷體" w:hAnsi="Times New Roman"/>
                <w:sz w:val="27"/>
                <w:szCs w:val="27"/>
              </w:rPr>
              <w:t>14</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Pr>
                <w:rFonts w:ascii="Times New Roman" w:eastAsia="標楷體" w:hAnsi="Times New Roman"/>
                <w:sz w:val="27"/>
                <w:szCs w:val="27"/>
              </w:rPr>
              <w:t>17</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6.  </w:t>
            </w:r>
            <w:r>
              <w:rPr>
                <w:rFonts w:ascii="Times New Roman" w:eastAsia="標楷體" w:hAnsi="Times New Roman"/>
                <w:sz w:val="27"/>
                <w:szCs w:val="27"/>
              </w:rPr>
              <w:t>17</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Pr>
                <w:rFonts w:ascii="Times New Roman" w:eastAsia="標楷體" w:hAnsi="Times New Roman"/>
                <w:sz w:val="27"/>
                <w:szCs w:val="27"/>
              </w:rPr>
              <w:t>2</w:t>
            </w:r>
            <w:r w:rsidRPr="003407DE">
              <w:rPr>
                <w:rFonts w:ascii="Times New Roman" w:eastAsia="標楷體" w:hAnsi="Times New Roman"/>
                <w:sz w:val="27"/>
                <w:szCs w:val="27"/>
              </w:rPr>
              <w:t>0</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8"/>
              </w:rPr>
            </w:pPr>
            <w:r w:rsidRPr="003407DE">
              <w:rPr>
                <w:rFonts w:ascii="Times New Roman" w:eastAsia="標楷體" w:hAnsi="Times New Roman"/>
                <w:sz w:val="27"/>
                <w:szCs w:val="27"/>
              </w:rPr>
              <w:t xml:space="preserve">7.  </w:t>
            </w:r>
            <w:r w:rsidRPr="003407DE">
              <w:rPr>
                <w:rFonts w:ascii="Times New Roman" w:eastAsia="標楷體" w:hAnsi="Times New Roman"/>
                <w:sz w:val="27"/>
                <w:szCs w:val="27"/>
              </w:rPr>
              <w:t>超過</w:t>
            </w:r>
            <w:r>
              <w:rPr>
                <w:rFonts w:ascii="Times New Roman" w:eastAsia="標楷體" w:hAnsi="Times New Roman"/>
                <w:sz w:val="27"/>
                <w:szCs w:val="27"/>
              </w:rPr>
              <w:t>2</w:t>
            </w:r>
            <w:r w:rsidRPr="003407DE">
              <w:rPr>
                <w:rFonts w:ascii="Times New Roman" w:eastAsia="標楷體" w:hAnsi="Times New Roman"/>
                <w:sz w:val="27"/>
                <w:szCs w:val="27"/>
              </w:rPr>
              <w:t>0</w:t>
            </w:r>
            <w:r w:rsidRPr="003407DE">
              <w:rPr>
                <w:rFonts w:ascii="Times New Roman" w:eastAsia="標楷體" w:hAnsi="Times New Roman"/>
                <w:sz w:val="27"/>
                <w:szCs w:val="27"/>
              </w:rPr>
              <w:t>分</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0</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二、工作技能</w:t>
            </w:r>
          </w:p>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80%</w:t>
            </w:r>
          </w:p>
        </w:tc>
        <w:tc>
          <w:tcPr>
            <w:tcW w:w="5095" w:type="dxa"/>
            <w:vAlign w:val="center"/>
          </w:tcPr>
          <w:p w:rsidR="00624F52" w:rsidRPr="003407DE" w:rsidRDefault="00624F52" w:rsidP="00DB72FF">
            <w:pPr>
              <w:spacing w:line="320" w:lineRule="exact"/>
              <w:ind w:left="335" w:hangingChars="124" w:hanging="335"/>
              <w:rPr>
                <w:rFonts w:ascii="Times New Roman" w:eastAsia="標楷體" w:hAnsi="Times New Roman"/>
                <w:sz w:val="27"/>
                <w:szCs w:val="27"/>
              </w:rPr>
            </w:pPr>
            <w:r>
              <w:rPr>
                <w:rFonts w:ascii="Times New Roman" w:eastAsia="標楷體" w:hAnsi="Times New Roman"/>
                <w:sz w:val="27"/>
                <w:szCs w:val="27"/>
              </w:rPr>
              <w:t>1.</w:t>
            </w:r>
            <w:r>
              <w:rPr>
                <w:rFonts w:ascii="Times New Roman" w:eastAsia="標楷體" w:hAnsi="Times New Roman" w:hint="eastAsia"/>
                <w:sz w:val="27"/>
                <w:szCs w:val="27"/>
              </w:rPr>
              <w:t xml:space="preserve"> </w:t>
            </w:r>
            <w:r w:rsidRPr="003407DE">
              <w:rPr>
                <w:rFonts w:ascii="Times New Roman" w:eastAsia="標楷體" w:hAnsi="Times New Roman"/>
                <w:sz w:val="27"/>
                <w:szCs w:val="27"/>
              </w:rPr>
              <w:t>正確使用工具、儀器及依修護手冊操作程序操作。</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2. </w:t>
            </w:r>
            <w:r w:rsidRPr="003407DE">
              <w:rPr>
                <w:rFonts w:ascii="Times New Roman" w:eastAsia="標楷體" w:hAnsi="Times New Roman"/>
                <w:sz w:val="27"/>
                <w:szCs w:val="27"/>
              </w:rPr>
              <w:t>正確拆卸活塞、連桿總成。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3. </w:t>
            </w:r>
            <w:r w:rsidRPr="003407DE">
              <w:rPr>
                <w:rFonts w:ascii="Times New Roman" w:eastAsia="標楷體" w:hAnsi="Times New Roman"/>
                <w:sz w:val="27"/>
                <w:szCs w:val="27"/>
              </w:rPr>
              <w:t>正確使用</w:t>
            </w:r>
            <w:r>
              <w:rPr>
                <w:rFonts w:ascii="Times New Roman" w:eastAsia="標楷體" w:hAnsi="Times New Roman" w:hint="eastAsia"/>
                <w:sz w:val="27"/>
                <w:szCs w:val="27"/>
                <w:lang w:eastAsia="zh-HK"/>
              </w:rPr>
              <w:t>游標卡尺、</w:t>
            </w:r>
            <w:proofErr w:type="gramStart"/>
            <w:r w:rsidRPr="003407DE">
              <w:rPr>
                <w:rFonts w:ascii="Times New Roman" w:eastAsia="標楷體" w:hAnsi="Times New Roman"/>
                <w:sz w:val="27"/>
                <w:szCs w:val="27"/>
              </w:rPr>
              <w:t>測微器</w:t>
            </w:r>
            <w:proofErr w:type="gramEnd"/>
            <w:r w:rsidRPr="003407DE">
              <w:rPr>
                <w:rFonts w:ascii="Times New Roman" w:eastAsia="標楷體" w:hAnsi="Times New Roman"/>
                <w:sz w:val="27"/>
                <w:szCs w:val="27"/>
              </w:rPr>
              <w:t>。</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4. </w:t>
            </w:r>
            <w:r w:rsidRPr="003407DE">
              <w:rPr>
                <w:rFonts w:ascii="Times New Roman" w:eastAsia="標楷體" w:hAnsi="Times New Roman"/>
                <w:sz w:val="27"/>
                <w:szCs w:val="27"/>
              </w:rPr>
              <w:t>活塞直徑測量值正確。</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依答案紙</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5. </w:t>
            </w:r>
            <w:r w:rsidRPr="003407DE">
              <w:rPr>
                <w:rFonts w:ascii="Times New Roman" w:eastAsia="標楷體" w:hAnsi="Times New Roman"/>
                <w:sz w:val="27"/>
                <w:szCs w:val="27"/>
              </w:rPr>
              <w:t>組合前清潔活塞、連桿機件。</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6. </w:t>
            </w:r>
            <w:r w:rsidRPr="003407DE">
              <w:rPr>
                <w:rFonts w:ascii="Times New Roman" w:eastAsia="標楷體" w:hAnsi="Times New Roman"/>
                <w:sz w:val="27"/>
                <w:szCs w:val="27"/>
              </w:rPr>
              <w:t>組合前正確潤滑活塞、連桿機件。</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7. </w:t>
            </w:r>
            <w:r w:rsidRPr="003407DE">
              <w:rPr>
                <w:rFonts w:ascii="Times New Roman" w:eastAsia="標楷體" w:hAnsi="Times New Roman"/>
                <w:sz w:val="27"/>
                <w:szCs w:val="27"/>
              </w:rPr>
              <w:t>正確安裝活塞環開口位置。</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6</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8. </w:t>
            </w:r>
            <w:r w:rsidRPr="003407DE">
              <w:rPr>
                <w:rFonts w:ascii="Times New Roman" w:eastAsia="標楷體" w:hAnsi="Times New Roman"/>
                <w:sz w:val="27"/>
                <w:szCs w:val="27"/>
              </w:rPr>
              <w:t>正確使</w:t>
            </w:r>
            <w:r w:rsidRPr="002157C2">
              <w:rPr>
                <w:rFonts w:ascii="標楷體" w:eastAsia="標楷體" w:hAnsi="標楷體"/>
                <w:sz w:val="27"/>
                <w:szCs w:val="27"/>
              </w:rPr>
              <w:t>用</w:t>
            </w:r>
            <w:r w:rsidRPr="002157C2">
              <w:rPr>
                <w:rFonts w:ascii="標楷體" w:eastAsia="標楷體" w:hAnsi="標楷體"/>
                <w:color w:val="FF0000"/>
                <w:sz w:val="27"/>
                <w:szCs w:val="27"/>
              </w:rPr>
              <w:t>活塞環壓縮器</w:t>
            </w:r>
            <w:r w:rsidRPr="002157C2">
              <w:rPr>
                <w:rFonts w:ascii="標楷體" w:eastAsia="標楷體" w:hAnsi="標楷體"/>
                <w:sz w:val="27"/>
                <w:szCs w:val="27"/>
              </w:rPr>
              <w:t>。</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4</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9. </w:t>
            </w:r>
            <w:r w:rsidRPr="003407DE">
              <w:rPr>
                <w:rFonts w:ascii="Times New Roman" w:eastAsia="標楷體" w:hAnsi="Times New Roman"/>
                <w:sz w:val="27"/>
                <w:szCs w:val="27"/>
              </w:rPr>
              <w:t>正確安裝活塞。</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 xml:space="preserve">10. </w:t>
            </w:r>
            <w:r w:rsidRPr="003407DE">
              <w:rPr>
                <w:rFonts w:ascii="Times New Roman" w:eastAsia="標楷體" w:hAnsi="Times New Roman"/>
                <w:sz w:val="27"/>
                <w:szCs w:val="27"/>
              </w:rPr>
              <w:t>正確安裝連桿軸承蓋。</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11. </w:t>
            </w:r>
            <w:r w:rsidRPr="003407DE">
              <w:rPr>
                <w:rFonts w:ascii="Times New Roman" w:eastAsia="標楷體" w:hAnsi="Times New Roman"/>
                <w:sz w:val="27"/>
                <w:szCs w:val="27"/>
              </w:rPr>
              <w:t>正確鎖緊連桿軸承螺絲扭力。</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依答案紙</w:t>
            </w:r>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三、工作安全</w:t>
            </w: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color w:val="FF0000"/>
              </w:rPr>
            </w:pPr>
            <w:r w:rsidRPr="002157C2">
              <w:rPr>
                <w:rFonts w:ascii="標楷體" w:eastAsia="標楷體" w:hAnsi="標楷體" w:cs="Times New Roman"/>
                <w:color w:val="FF0000"/>
                <w:sz w:val="27"/>
                <w:szCs w:val="27"/>
              </w:rPr>
              <w:t>1. 必須維持整潔狀態，違者得視其輕重扣</w:t>
            </w:r>
          </w:p>
          <w:p w:rsidR="00624F52" w:rsidRPr="002157C2" w:rsidRDefault="00624F52" w:rsidP="00DB72FF">
            <w:pPr>
              <w:pStyle w:val="Web"/>
              <w:spacing w:before="0" w:beforeAutospacing="0" w:after="0" w:afterAutospacing="0" w:line="0" w:lineRule="atLeast"/>
              <w:rPr>
                <w:rFonts w:ascii="標楷體" w:eastAsia="標楷體" w:hAnsi="標楷體"/>
                <w:color w:val="FF0000"/>
              </w:rPr>
            </w:pPr>
            <w:r w:rsidRPr="002157C2">
              <w:rPr>
                <w:rFonts w:ascii="標楷體" w:eastAsia="標楷體" w:hAnsi="標楷體" w:cs="Times New Roman"/>
                <w:color w:val="FF0000"/>
                <w:sz w:val="27"/>
                <w:szCs w:val="27"/>
              </w:rPr>
              <w:t>   本題總分-1~-5分。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00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每項扣-1最多-5</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2. 工具、儀器使用後必須歸定位，違者得</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   視其輕重扣本題總分-1~-5分。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每項扣-1最多-5</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3. 有危險動作及損壞工作物，違者得視其</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   輕重扣本題總分-5分。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零件或工具掉落地上</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4. 服裝、儀容及工作態度須合乎，違者得</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   視其輕重扣本題總分-5~-10分。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000000"/>
                <w:sz w:val="16"/>
                <w:szCs w:val="16"/>
              </w:rPr>
              <w:t>-5~-10</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1D37EC" w:rsidRDefault="00624F52" w:rsidP="00DB72FF">
            <w:pPr>
              <w:spacing w:line="0" w:lineRule="atLeast"/>
              <w:rPr>
                <w:rFonts w:ascii="標楷體" w:eastAsia="標楷體" w:hAnsi="標楷體"/>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5. 有重大違規者本題零分，</w:t>
            </w:r>
            <w:proofErr w:type="gramStart"/>
            <w:r w:rsidRPr="002157C2">
              <w:rPr>
                <w:rFonts w:ascii="標楷體" w:eastAsia="標楷體" w:hAnsi="標楷體" w:cs="Times New Roman"/>
                <w:color w:val="000000"/>
                <w:sz w:val="27"/>
                <w:szCs w:val="27"/>
              </w:rPr>
              <w:t>並於扣分</w:t>
            </w:r>
            <w:proofErr w:type="gramEnd"/>
            <w:r w:rsidRPr="002157C2">
              <w:rPr>
                <w:rFonts w:ascii="標楷體" w:eastAsia="標楷體" w:hAnsi="標楷體" w:cs="Times New Roman"/>
                <w:color w:val="000000"/>
                <w:sz w:val="27"/>
                <w:szCs w:val="27"/>
              </w:rPr>
              <w:t>備註</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   欄內記錄事實。</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color w:val="FF0000"/>
                <w:sz w:val="16"/>
                <w:szCs w:val="16"/>
              </w:rPr>
            </w:pPr>
            <w:r w:rsidRPr="002157C2">
              <w:rPr>
                <w:rFonts w:ascii="標楷體" w:eastAsia="標楷體" w:hAnsi="標楷體" w:cs="Times New Roman"/>
                <w:color w:val="FF0000"/>
                <w:sz w:val="16"/>
                <w:szCs w:val="16"/>
              </w:rPr>
              <w:t>-100</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1D37EC" w:rsidRDefault="00624F52" w:rsidP="00DB72FF">
            <w:pPr>
              <w:spacing w:line="0" w:lineRule="atLeast"/>
              <w:rPr>
                <w:rFonts w:ascii="標楷體" w:eastAsia="標楷體" w:hAnsi="標楷體"/>
              </w:rPr>
            </w:pPr>
          </w:p>
        </w:tc>
      </w:tr>
      <w:tr w:rsidR="00624F52" w:rsidRPr="001D37EC" w:rsidTr="00624F52">
        <w:trPr>
          <w:trHeight w:val="283"/>
          <w:jc w:val="center"/>
        </w:trPr>
        <w:tc>
          <w:tcPr>
            <w:tcW w:w="6796" w:type="dxa"/>
            <w:gridSpan w:val="2"/>
            <w:vAlign w:val="center"/>
          </w:tcPr>
          <w:p w:rsidR="00624F52" w:rsidRPr="003407DE" w:rsidRDefault="00624F52" w:rsidP="00DB72FF">
            <w:pPr>
              <w:spacing w:line="320" w:lineRule="exact"/>
              <w:jc w:val="center"/>
              <w:rPr>
                <w:rFonts w:ascii="Times New Roman" w:eastAsia="標楷體" w:hAnsi="Times New Roman"/>
                <w:sz w:val="28"/>
                <w:szCs w:val="28"/>
              </w:rPr>
            </w:pPr>
            <w:r w:rsidRPr="003407DE">
              <w:rPr>
                <w:rFonts w:ascii="Times New Roman" w:eastAsia="標楷體" w:hAnsi="Times New Roman"/>
                <w:sz w:val="28"/>
                <w:szCs w:val="28"/>
              </w:rPr>
              <w:t>合</w:t>
            </w:r>
            <w:r w:rsidRPr="003407DE">
              <w:rPr>
                <w:rFonts w:ascii="Times New Roman" w:eastAsia="標楷體" w:hAnsi="Times New Roman"/>
                <w:sz w:val="28"/>
                <w:szCs w:val="28"/>
              </w:rPr>
              <w:t xml:space="preserve">                            </w:t>
            </w:r>
            <w:r w:rsidRPr="003407DE">
              <w:rPr>
                <w:rFonts w:ascii="Times New Roman" w:eastAsia="標楷體" w:hAnsi="Times New Roman"/>
                <w:sz w:val="28"/>
                <w:szCs w:val="28"/>
              </w:rPr>
              <w:t>計</w:t>
            </w:r>
          </w:p>
        </w:tc>
        <w:tc>
          <w:tcPr>
            <w:tcW w:w="840" w:type="dxa"/>
            <w:vAlign w:val="center"/>
          </w:tcPr>
          <w:p w:rsidR="00624F52" w:rsidRPr="003407DE" w:rsidRDefault="00624F52" w:rsidP="00DB72FF">
            <w:pPr>
              <w:spacing w:line="320" w:lineRule="exact"/>
              <w:jc w:val="center"/>
              <w:rPr>
                <w:rFonts w:ascii="Times New Roman" w:eastAsia="標楷體" w:hAnsi="Times New Roman"/>
                <w:sz w:val="27"/>
                <w:szCs w:val="27"/>
              </w:rPr>
            </w:pPr>
            <w:r w:rsidRPr="003407DE">
              <w:rPr>
                <w:rFonts w:ascii="Times New Roman" w:eastAsia="標楷體" w:hAnsi="Times New Roman"/>
                <w:sz w:val="27"/>
                <w:szCs w:val="27"/>
              </w:rPr>
              <w:t>100</w:t>
            </w:r>
          </w:p>
        </w:tc>
        <w:tc>
          <w:tcPr>
            <w:tcW w:w="840" w:type="dxa"/>
            <w:vAlign w:val="center"/>
          </w:tcPr>
          <w:p w:rsidR="00624F52" w:rsidRPr="003407DE" w:rsidRDefault="00624F52" w:rsidP="00DB72FF">
            <w:pPr>
              <w:spacing w:line="320" w:lineRule="exact"/>
              <w:jc w:val="center"/>
              <w:rPr>
                <w:rFonts w:ascii="Times New Roman" w:eastAsia="標楷體" w:hAnsi="Times New Roman"/>
                <w:szCs w:val="24"/>
              </w:rPr>
            </w:pPr>
          </w:p>
        </w:tc>
        <w:tc>
          <w:tcPr>
            <w:tcW w:w="1334" w:type="dxa"/>
          </w:tcPr>
          <w:p w:rsidR="00624F52" w:rsidRPr="003407DE" w:rsidRDefault="00624F52" w:rsidP="00DB72FF">
            <w:pPr>
              <w:spacing w:line="320" w:lineRule="exact"/>
              <w:rPr>
                <w:rFonts w:ascii="Times New Roman" w:eastAsia="標楷體" w:hAnsi="Times New Roman"/>
                <w:sz w:val="28"/>
              </w:rPr>
            </w:pPr>
          </w:p>
        </w:tc>
      </w:tr>
    </w:tbl>
    <w:p w:rsidR="00624F52" w:rsidRPr="003407DE" w:rsidRDefault="00624F52" w:rsidP="00624F52">
      <w:pPr>
        <w:rPr>
          <w:rFonts w:ascii="Times New Roman" w:hAnsi="Times New Roman"/>
        </w:rPr>
      </w:pPr>
    </w:p>
    <w:p w:rsidR="00624F52" w:rsidRPr="003407DE" w:rsidRDefault="00624F52" w:rsidP="00624F52">
      <w:pPr>
        <w:widowControl/>
        <w:jc w:val="center"/>
        <w:rPr>
          <w:rFonts w:ascii="Times New Roman" w:eastAsia="標楷體" w:hAnsi="Times New Roman"/>
          <w:b/>
          <w:sz w:val="28"/>
          <w:szCs w:val="28"/>
        </w:rPr>
      </w:pPr>
      <w:r w:rsidRPr="003407DE">
        <w:rPr>
          <w:rFonts w:ascii="Times New Roman" w:hAnsi="Times New Roman"/>
        </w:rPr>
        <w:br w:type="page"/>
      </w:r>
      <w:r w:rsidRPr="003407DE">
        <w:rPr>
          <w:rFonts w:ascii="Times New Roman" w:eastAsia="標楷體" w:hAnsi="Times New Roman"/>
          <w:b/>
          <w:sz w:val="28"/>
          <w:szCs w:val="28"/>
        </w:rPr>
        <w:t>新竹縣</w:t>
      </w:r>
      <w:r w:rsidRPr="002157C2">
        <w:rPr>
          <w:rFonts w:ascii="Times New Roman" w:eastAsia="標楷體" w:hAnsi="Times New Roman"/>
          <w:b/>
          <w:color w:val="FF0000"/>
          <w:sz w:val="28"/>
          <w:szCs w:val="28"/>
        </w:rPr>
        <w:t>1</w:t>
      </w:r>
      <w:r w:rsidRPr="002157C2">
        <w:rPr>
          <w:rFonts w:ascii="Times New Roman" w:eastAsia="標楷體" w:hAnsi="Times New Roman" w:hint="eastAsia"/>
          <w:b/>
          <w:color w:val="FF0000"/>
          <w:sz w:val="28"/>
          <w:szCs w:val="28"/>
        </w:rPr>
        <w:t>1</w:t>
      </w:r>
      <w:r>
        <w:rPr>
          <w:rFonts w:ascii="Times New Roman" w:eastAsia="標楷體" w:hAnsi="Times New Roman"/>
          <w:b/>
          <w:color w:val="FF0000"/>
          <w:sz w:val="28"/>
          <w:szCs w:val="28"/>
        </w:rPr>
        <w:t>4</w:t>
      </w:r>
      <w:r w:rsidRPr="003407DE">
        <w:rPr>
          <w:rFonts w:ascii="Times New Roman" w:eastAsia="標楷體" w:hAnsi="Times New Roman"/>
          <w:b/>
          <w:sz w:val="28"/>
          <w:szCs w:val="28"/>
        </w:rPr>
        <w:t>學年度國中技藝教育學程術科技藝競賽</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答案紙</w:t>
      </w:r>
      <w:proofErr w:type="gramStart"/>
      <w:r w:rsidRPr="003407DE">
        <w:rPr>
          <w:rFonts w:ascii="Times New Roman" w:eastAsia="標楷體" w:hAnsi="Times New Roman"/>
          <w:b/>
          <w:sz w:val="28"/>
          <w:szCs w:val="28"/>
        </w:rPr>
        <w:t>─</w:t>
      </w:r>
      <w:proofErr w:type="gramEnd"/>
      <w:r w:rsidRPr="003407DE">
        <w:rPr>
          <w:rFonts w:ascii="Times New Roman" w:eastAsia="標楷體" w:hAnsi="Times New Roman"/>
          <w:b/>
          <w:sz w:val="28"/>
          <w:szCs w:val="28"/>
        </w:rPr>
        <w:t>動力機械職群</w:t>
      </w:r>
    </w:p>
    <w:p w:rsidR="00624F52" w:rsidRPr="003407DE" w:rsidRDefault="00624F52" w:rsidP="00624F52">
      <w:pPr>
        <w:spacing w:line="480" w:lineRule="exact"/>
        <w:jc w:val="center"/>
        <w:rPr>
          <w:rFonts w:ascii="Times New Roman" w:eastAsia="標楷體" w:hAnsi="Times New Roman"/>
          <w:b/>
          <w:sz w:val="28"/>
          <w:szCs w:val="28"/>
        </w:rPr>
      </w:pPr>
      <w:r w:rsidRPr="003407DE">
        <w:rPr>
          <w:rFonts w:ascii="Times New Roman" w:eastAsia="標楷體" w:hAnsi="Times New Roman"/>
          <w:b/>
          <w:sz w:val="28"/>
          <w:szCs w:val="28"/>
        </w:rPr>
        <w:t>（發應考學生）</w:t>
      </w:r>
    </w:p>
    <w:p w:rsidR="00624F52" w:rsidRPr="003407DE" w:rsidRDefault="00624F52" w:rsidP="00624F52">
      <w:pPr>
        <w:spacing w:line="480" w:lineRule="exact"/>
        <w:rPr>
          <w:rFonts w:ascii="Times New Roman" w:eastAsia="標楷體" w:hAnsi="Times New Roman"/>
          <w:b/>
          <w:sz w:val="28"/>
          <w:szCs w:val="28"/>
        </w:rPr>
      </w:pPr>
      <w:r w:rsidRPr="003407DE">
        <w:rPr>
          <w:rFonts w:ascii="Times New Roman" w:eastAsia="標楷體" w:hAnsi="Times New Roman"/>
          <w:b/>
          <w:sz w:val="28"/>
          <w:szCs w:val="28"/>
        </w:rPr>
        <w:t xml:space="preserve">學生姓名：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　學生編號：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考題編號：</w:t>
      </w:r>
      <w:r w:rsidRPr="003407DE">
        <w:rPr>
          <w:rFonts w:ascii="Times New Roman" w:eastAsia="標楷體" w:hAnsi="Times New Roman"/>
          <w:b/>
          <w:sz w:val="28"/>
          <w:szCs w:val="28"/>
        </w:rPr>
        <w:t xml:space="preserve">A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組　　　　　　　　　　　　</w:t>
      </w:r>
    </w:p>
    <w:p w:rsidR="00624F52" w:rsidRPr="003407DE" w:rsidRDefault="00624F52" w:rsidP="00624F52">
      <w:pPr>
        <w:rPr>
          <w:rFonts w:ascii="Times New Roman" w:eastAsia="標楷體" w:hAnsi="Times New Roman"/>
          <w:b/>
          <w:sz w:val="28"/>
          <w:szCs w:val="28"/>
        </w:rPr>
      </w:pPr>
      <w:r w:rsidRPr="003407DE">
        <w:rPr>
          <w:rFonts w:ascii="Times New Roman" w:eastAsia="標楷體" w:hAnsi="Times New Roman"/>
          <w:b/>
          <w:sz w:val="28"/>
          <w:szCs w:val="28"/>
        </w:rPr>
        <w:t>競賽日期：　　　　　　　　　裁判簽章：</w:t>
      </w:r>
    </w:p>
    <w:p w:rsidR="00624F52" w:rsidRPr="003407DE" w:rsidRDefault="00624F52" w:rsidP="00866406">
      <w:pPr>
        <w:rPr>
          <w:rFonts w:ascii="Times New Roman" w:eastAsia="標楷體" w:hAnsi="Times New Roman"/>
          <w:b/>
          <w:sz w:val="28"/>
          <w:szCs w:val="28"/>
        </w:rPr>
      </w:pP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目：拆裝活塞連桿總成及測量活塞外徑</w:t>
      </w:r>
    </w:p>
    <w:p w:rsidR="00624F52" w:rsidRPr="003407DE" w:rsidRDefault="00624F52" w:rsidP="00624F52">
      <w:pPr>
        <w:spacing w:line="80" w:lineRule="atLeast"/>
        <w:rPr>
          <w:rFonts w:ascii="Times New Roman" w:eastAsia="標楷體" w:hAnsi="Times New Roman"/>
          <w:sz w:val="27"/>
          <w:szCs w:val="27"/>
        </w:rPr>
      </w:pPr>
      <w:r w:rsidRPr="003407DE">
        <w:rPr>
          <w:rFonts w:ascii="Times New Roman" w:eastAsia="標楷體" w:hAnsi="Times New Roman"/>
          <w:sz w:val="27"/>
          <w:szCs w:val="27"/>
        </w:rPr>
        <w:t>說明：</w:t>
      </w:r>
    </w:p>
    <w:p w:rsidR="00624F52" w:rsidRPr="002157C2" w:rsidRDefault="00624F52" w:rsidP="00624F52">
      <w:pPr>
        <w:autoSpaceDE w:val="0"/>
        <w:autoSpaceDN w:val="0"/>
        <w:adjustRightInd w:val="0"/>
        <w:spacing w:line="224" w:lineRule="exact"/>
        <w:rPr>
          <w:rFonts w:ascii="標楷體" w:eastAsia="標楷體" w:hAnsi="標楷體"/>
          <w:sz w:val="27"/>
          <w:szCs w:val="27"/>
        </w:rPr>
      </w:pPr>
      <w:r w:rsidRPr="002157C2">
        <w:rPr>
          <w:rFonts w:ascii="標楷體" w:eastAsia="標楷體" w:hAnsi="標楷體"/>
          <w:sz w:val="27"/>
          <w:szCs w:val="27"/>
        </w:rPr>
        <w:t xml:space="preserve">    (</w:t>
      </w:r>
      <w:proofErr w:type="gramStart"/>
      <w:r w:rsidRPr="002157C2">
        <w:rPr>
          <w:rFonts w:ascii="標楷體" w:eastAsia="標楷體" w:hAnsi="標楷體"/>
          <w:sz w:val="27"/>
          <w:szCs w:val="27"/>
        </w:rPr>
        <w:t>一</w:t>
      </w:r>
      <w:proofErr w:type="gramEnd"/>
      <w:r w:rsidRPr="002157C2">
        <w:rPr>
          <w:rFonts w:ascii="標楷體" w:eastAsia="標楷體" w:hAnsi="標楷體"/>
          <w:sz w:val="27"/>
          <w:szCs w:val="27"/>
        </w:rPr>
        <w:t>) 選手填寫數據值時應註明單位（依修護手冊標示），否則不予評分。</w:t>
      </w:r>
    </w:p>
    <w:p w:rsidR="00624F52" w:rsidRPr="002157C2" w:rsidRDefault="00624F52" w:rsidP="00624F52">
      <w:pPr>
        <w:autoSpaceDE w:val="0"/>
        <w:autoSpaceDN w:val="0"/>
        <w:adjustRightInd w:val="0"/>
        <w:spacing w:before="15"/>
        <w:rPr>
          <w:rFonts w:ascii="標楷體" w:eastAsia="標楷體" w:hAnsi="標楷體"/>
          <w:sz w:val="27"/>
          <w:szCs w:val="27"/>
        </w:rPr>
      </w:pPr>
      <w:r w:rsidRPr="002157C2">
        <w:rPr>
          <w:rFonts w:ascii="標楷體" w:eastAsia="標楷體" w:hAnsi="標楷體"/>
          <w:sz w:val="27"/>
          <w:szCs w:val="27"/>
        </w:rPr>
        <w:t xml:space="preserve">    (二) 廠家規範由術科測試辦理單位，提供修護手冊選手查閱。</w:t>
      </w:r>
    </w:p>
    <w:p w:rsidR="00624F52" w:rsidRPr="002157C2" w:rsidRDefault="00624F52" w:rsidP="00624F52">
      <w:pPr>
        <w:autoSpaceDE w:val="0"/>
        <w:autoSpaceDN w:val="0"/>
        <w:adjustRightInd w:val="0"/>
        <w:spacing w:before="15"/>
        <w:rPr>
          <w:rFonts w:ascii="標楷體" w:eastAsia="標楷體" w:hAnsi="標楷體"/>
          <w:sz w:val="27"/>
          <w:szCs w:val="27"/>
        </w:rPr>
      </w:pPr>
      <w:r w:rsidRPr="002157C2">
        <w:rPr>
          <w:rFonts w:ascii="標楷體" w:eastAsia="標楷體" w:hAnsi="標楷體"/>
          <w:sz w:val="27"/>
          <w:szCs w:val="27"/>
        </w:rPr>
        <w:t xml:space="preserve">   （三）</w:t>
      </w:r>
      <w:proofErr w:type="gramStart"/>
      <w:r w:rsidRPr="002157C2">
        <w:rPr>
          <w:rFonts w:ascii="標楷體" w:eastAsia="標楷體" w:hAnsi="標楷體"/>
          <w:b/>
          <w:bCs/>
          <w:color w:val="FF0000"/>
          <w:sz w:val="27"/>
          <w:szCs w:val="27"/>
        </w:rPr>
        <w:t>測微器</w:t>
      </w:r>
      <w:proofErr w:type="gramEnd"/>
      <w:r w:rsidRPr="002157C2">
        <w:rPr>
          <w:rFonts w:ascii="標楷體" w:eastAsia="標楷體" w:hAnsi="標楷體"/>
          <w:b/>
          <w:bCs/>
          <w:color w:val="FF0000"/>
          <w:sz w:val="27"/>
          <w:szCs w:val="27"/>
        </w:rPr>
        <w:t>測量值之容許誤差值為±0.02</w:t>
      </w:r>
      <w:r w:rsidRPr="002157C2">
        <w:rPr>
          <w:rFonts w:ascii="標楷體" w:eastAsia="標楷體" w:hAnsi="標楷體"/>
          <w:color w:val="FF0000"/>
          <w:sz w:val="27"/>
          <w:szCs w:val="27"/>
        </w:rPr>
        <w:t>mm。</w:t>
      </w:r>
    </w:p>
    <w:p w:rsidR="00624F52" w:rsidRPr="002157C2" w:rsidRDefault="00624F52" w:rsidP="00624F52">
      <w:pPr>
        <w:autoSpaceDE w:val="0"/>
        <w:autoSpaceDN w:val="0"/>
        <w:adjustRightInd w:val="0"/>
        <w:spacing w:before="14"/>
        <w:ind w:left="1215" w:hangingChars="450" w:hanging="1215"/>
        <w:rPr>
          <w:rFonts w:ascii="標楷體" w:eastAsia="標楷體" w:hAnsi="標楷體"/>
          <w:sz w:val="27"/>
          <w:szCs w:val="27"/>
        </w:rPr>
      </w:pPr>
      <w:r w:rsidRPr="002157C2">
        <w:rPr>
          <w:rFonts w:ascii="標楷體" w:eastAsia="標楷體" w:hAnsi="標楷體"/>
          <w:sz w:val="27"/>
          <w:szCs w:val="27"/>
        </w:rPr>
        <w:t xml:space="preserve">   （四）實測值及廠家規範值二項皆須填寫正確，</w:t>
      </w:r>
      <w:proofErr w:type="gramStart"/>
      <w:r w:rsidRPr="002157C2">
        <w:rPr>
          <w:rFonts w:ascii="標楷體" w:eastAsia="標楷體" w:hAnsi="標楷體"/>
          <w:sz w:val="27"/>
          <w:szCs w:val="27"/>
        </w:rPr>
        <w:t>且實測</w:t>
      </w:r>
      <w:proofErr w:type="gramEnd"/>
      <w:r w:rsidRPr="002157C2">
        <w:rPr>
          <w:rFonts w:ascii="標楷體" w:eastAsia="標楷體" w:hAnsi="標楷體"/>
          <w:sz w:val="27"/>
          <w:szCs w:val="27"/>
        </w:rPr>
        <w:t>值在誤差值範圍內該項才</w:t>
      </w:r>
    </w:p>
    <w:p w:rsidR="00624F52" w:rsidRPr="002157C2" w:rsidRDefault="00624F52" w:rsidP="00624F52">
      <w:pPr>
        <w:autoSpaceDE w:val="0"/>
        <w:autoSpaceDN w:val="0"/>
        <w:adjustRightInd w:val="0"/>
        <w:spacing w:before="14"/>
        <w:ind w:leftChars="504" w:left="1210"/>
        <w:rPr>
          <w:rFonts w:ascii="標楷體" w:eastAsia="標楷體" w:hAnsi="標楷體"/>
          <w:sz w:val="27"/>
          <w:szCs w:val="27"/>
        </w:rPr>
      </w:pPr>
      <w:proofErr w:type="gramStart"/>
      <w:r w:rsidRPr="002157C2">
        <w:rPr>
          <w:rFonts w:ascii="標楷體" w:eastAsia="標楷體" w:hAnsi="標楷體"/>
          <w:sz w:val="27"/>
          <w:szCs w:val="27"/>
        </w:rPr>
        <w:t>予計</w:t>
      </w:r>
      <w:proofErr w:type="gramEnd"/>
      <w:r w:rsidRPr="002157C2">
        <w:rPr>
          <w:rFonts w:ascii="標楷體" w:eastAsia="標楷體" w:hAnsi="標楷體"/>
          <w:sz w:val="27"/>
          <w:szCs w:val="27"/>
        </w:rPr>
        <w:t>分。</w:t>
      </w:r>
    </w:p>
    <w:p w:rsidR="00624F52" w:rsidRPr="003407DE" w:rsidRDefault="00624F52" w:rsidP="00624F52">
      <w:pPr>
        <w:spacing w:line="80" w:lineRule="atLeast"/>
        <w:rPr>
          <w:rFonts w:ascii="Times New Roman" w:eastAsia="標楷體" w:hAnsi="Times New Roman"/>
        </w:rPr>
      </w:pPr>
      <w:r w:rsidRPr="003407DE">
        <w:rPr>
          <w:rFonts w:ascii="Times New Roman" w:eastAsia="標楷體"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0"/>
        <w:gridCol w:w="1920"/>
        <w:gridCol w:w="1920"/>
        <w:gridCol w:w="1320"/>
        <w:gridCol w:w="1320"/>
      </w:tblGrid>
      <w:tr w:rsidR="00624F52" w:rsidRPr="001D37EC" w:rsidTr="00DB72FF">
        <w:trPr>
          <w:trHeight w:val="680"/>
          <w:jc w:val="center"/>
        </w:trPr>
        <w:tc>
          <w:tcPr>
            <w:tcW w:w="2640" w:type="dxa"/>
            <w:vMerge w:val="restart"/>
            <w:tcBorders>
              <w:tl2br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數據填寫</w:t>
            </w:r>
          </w:p>
          <w:p w:rsidR="00624F52" w:rsidRPr="003407DE" w:rsidRDefault="00624F52" w:rsidP="00DB72FF">
            <w:pPr>
              <w:jc w:val="center"/>
              <w:rPr>
                <w:rFonts w:ascii="Times New Roman" w:eastAsia="標楷體" w:hAnsi="Times New Roman"/>
                <w:sz w:val="27"/>
                <w:szCs w:val="27"/>
              </w:rPr>
            </w:pPr>
          </w:p>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測量項目</w:t>
            </w:r>
          </w:p>
        </w:tc>
        <w:tc>
          <w:tcPr>
            <w:tcW w:w="3840" w:type="dxa"/>
            <w:gridSpan w:val="2"/>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測量結果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（選手填寫）</w:t>
            </w:r>
          </w:p>
        </w:tc>
        <w:tc>
          <w:tcPr>
            <w:tcW w:w="2640" w:type="dxa"/>
            <w:gridSpan w:val="2"/>
            <w:tcBorders>
              <w:bottom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評審結果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評審員填寫</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w:t>
            </w:r>
          </w:p>
        </w:tc>
      </w:tr>
      <w:tr w:rsidR="00624F52" w:rsidRPr="001D37EC" w:rsidTr="00DB72FF">
        <w:trPr>
          <w:trHeight w:val="680"/>
          <w:jc w:val="center"/>
        </w:trPr>
        <w:tc>
          <w:tcPr>
            <w:tcW w:w="2640" w:type="dxa"/>
            <w:vMerge/>
            <w:tcBorders>
              <w:tl2br w:val="single" w:sz="4" w:space="0" w:color="auto"/>
            </w:tcBorders>
          </w:tcPr>
          <w:p w:rsidR="00624F52" w:rsidRPr="003407DE" w:rsidRDefault="00624F52" w:rsidP="00DB72FF">
            <w:pPr>
              <w:jc w:val="center"/>
              <w:rPr>
                <w:rFonts w:ascii="Times New Roman" w:eastAsia="標楷體" w:hAnsi="Times New Roman"/>
                <w:sz w:val="27"/>
                <w:szCs w:val="27"/>
              </w:rPr>
            </w:pP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廠家規範值</w:t>
            </w: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實測值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不</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r>
      <w:tr w:rsidR="00624F52" w:rsidRPr="001D37EC" w:rsidTr="00DB72FF">
        <w:trPr>
          <w:trHeight w:val="1110"/>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活塞直徑</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（指定點）</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r>
      <w:tr w:rsidR="00624F52" w:rsidRPr="001D37EC" w:rsidTr="00DB72FF">
        <w:trPr>
          <w:trHeight w:val="1110"/>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連桿軸承蓋</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螺絲扭力</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 xml:space="preserve">  </w:t>
            </w:r>
          </w:p>
        </w:tc>
        <w:tc>
          <w:tcPr>
            <w:tcW w:w="1320" w:type="dxa"/>
            <w:vAlign w:val="center"/>
          </w:tcPr>
          <w:p w:rsidR="00624F52" w:rsidRPr="003407DE" w:rsidRDefault="00624F52" w:rsidP="00DB72FF">
            <w:pPr>
              <w:rPr>
                <w:rFonts w:ascii="Times New Roman" w:eastAsia="標楷體" w:hAnsi="Times New Roman"/>
                <w:sz w:val="27"/>
                <w:szCs w:val="27"/>
              </w:rPr>
            </w:pPr>
          </w:p>
        </w:tc>
      </w:tr>
    </w:tbl>
    <w:p w:rsidR="00624F52" w:rsidRPr="003407DE" w:rsidRDefault="00624F52" w:rsidP="00624F52">
      <w:pPr>
        <w:rPr>
          <w:rFonts w:ascii="Times New Roman" w:hAnsi="Times New Roman"/>
        </w:rPr>
      </w:pPr>
    </w:p>
    <w:p w:rsidR="00624F52" w:rsidRPr="003407DE" w:rsidRDefault="00624F52" w:rsidP="00624F52">
      <w:pPr>
        <w:widowControl/>
        <w:jc w:val="center"/>
        <w:rPr>
          <w:rFonts w:ascii="Times New Roman" w:eastAsia="標楷體" w:hAnsi="Times New Roman"/>
          <w:b/>
          <w:sz w:val="28"/>
          <w:szCs w:val="28"/>
        </w:rPr>
      </w:pPr>
      <w:r w:rsidRPr="003407DE">
        <w:rPr>
          <w:rFonts w:ascii="Times New Roman" w:hAnsi="Times New Roman"/>
        </w:rPr>
        <w:br w:type="page"/>
      </w:r>
      <w:r w:rsidRPr="003407DE">
        <w:rPr>
          <w:rFonts w:ascii="Times New Roman" w:eastAsia="標楷體" w:hAnsi="Times New Roman"/>
          <w:b/>
          <w:sz w:val="28"/>
          <w:szCs w:val="28"/>
        </w:rPr>
        <w:t>新竹縣</w:t>
      </w:r>
      <w:r w:rsidRPr="002157C2">
        <w:rPr>
          <w:rFonts w:ascii="Times New Roman" w:eastAsia="標楷體" w:hAnsi="Times New Roman"/>
          <w:b/>
          <w:color w:val="FF0000"/>
          <w:sz w:val="28"/>
          <w:szCs w:val="28"/>
        </w:rPr>
        <w:t>1</w:t>
      </w:r>
      <w:r w:rsidRPr="002157C2">
        <w:rPr>
          <w:rFonts w:ascii="Times New Roman" w:eastAsia="標楷體" w:hAnsi="Times New Roman" w:hint="eastAsia"/>
          <w:b/>
          <w:color w:val="FF0000"/>
          <w:sz w:val="28"/>
          <w:szCs w:val="28"/>
        </w:rPr>
        <w:t>1</w:t>
      </w:r>
      <w:r>
        <w:rPr>
          <w:rFonts w:ascii="Times New Roman" w:eastAsia="標楷體" w:hAnsi="Times New Roman"/>
          <w:b/>
          <w:color w:val="FF0000"/>
          <w:sz w:val="28"/>
          <w:szCs w:val="28"/>
        </w:rPr>
        <w:t>4</w:t>
      </w:r>
      <w:r w:rsidRPr="003407DE">
        <w:rPr>
          <w:rFonts w:ascii="Times New Roman" w:eastAsia="標楷體" w:hAnsi="Times New Roman"/>
          <w:b/>
          <w:sz w:val="28"/>
          <w:szCs w:val="28"/>
        </w:rPr>
        <w:t>學年度國中技藝教育學程術科技藝競賽</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評分表</w:t>
      </w:r>
      <w:proofErr w:type="gramStart"/>
      <w:r w:rsidRPr="003407DE">
        <w:rPr>
          <w:rFonts w:ascii="Times New Roman" w:eastAsia="標楷體" w:hAnsi="Times New Roman"/>
          <w:b/>
          <w:sz w:val="28"/>
          <w:szCs w:val="28"/>
        </w:rPr>
        <w:t>─</w:t>
      </w:r>
      <w:proofErr w:type="gramEnd"/>
      <w:r w:rsidRPr="003407DE">
        <w:rPr>
          <w:rFonts w:ascii="Times New Roman" w:eastAsia="標楷體" w:hAnsi="Times New Roman"/>
          <w:b/>
          <w:sz w:val="28"/>
          <w:szCs w:val="28"/>
        </w:rPr>
        <w:t>動力機械職群</w:t>
      </w:r>
    </w:p>
    <w:tbl>
      <w:tblPr>
        <w:tblpPr w:leftFromText="180" w:rightFromText="180" w:vertAnchor="text" w:horzAnchor="page" w:tblpX="8897"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tblGrid>
      <w:tr w:rsidR="00624F52" w:rsidRPr="001D37EC" w:rsidTr="00DB72FF">
        <w:trPr>
          <w:trHeight w:val="530"/>
        </w:trPr>
        <w:tc>
          <w:tcPr>
            <w:tcW w:w="1992" w:type="dxa"/>
            <w:vAlign w:val="center"/>
          </w:tcPr>
          <w:p w:rsidR="00624F52" w:rsidRPr="003407DE" w:rsidRDefault="00624F52" w:rsidP="00DB72FF">
            <w:pPr>
              <w:jc w:val="center"/>
              <w:rPr>
                <w:rFonts w:ascii="Times New Roman" w:eastAsia="標楷體" w:hAnsi="Times New Roman"/>
                <w:b/>
                <w:sz w:val="28"/>
                <w:szCs w:val="28"/>
              </w:rPr>
            </w:pPr>
            <w:r w:rsidRPr="003407DE">
              <w:rPr>
                <w:rFonts w:ascii="Times New Roman" w:eastAsia="標楷體" w:hAnsi="Times New Roman"/>
                <w:b/>
                <w:sz w:val="28"/>
                <w:szCs w:val="28"/>
              </w:rPr>
              <w:t>總　　分</w:t>
            </w:r>
          </w:p>
        </w:tc>
      </w:tr>
      <w:tr w:rsidR="00624F52" w:rsidRPr="001D37EC" w:rsidTr="00DB72FF">
        <w:trPr>
          <w:trHeight w:val="1047"/>
        </w:trPr>
        <w:tc>
          <w:tcPr>
            <w:tcW w:w="1992" w:type="dxa"/>
          </w:tcPr>
          <w:p w:rsidR="00624F52" w:rsidRPr="003407DE" w:rsidRDefault="00624F52" w:rsidP="00DB72FF">
            <w:pPr>
              <w:rPr>
                <w:rFonts w:ascii="Times New Roman" w:eastAsia="標楷體" w:hAnsi="Times New Roman"/>
                <w:sz w:val="28"/>
                <w:szCs w:val="28"/>
              </w:rPr>
            </w:pPr>
          </w:p>
        </w:tc>
      </w:tr>
    </w:tbl>
    <w:p w:rsidR="00624F52" w:rsidRPr="003407DE" w:rsidRDefault="00624F52" w:rsidP="00624F52">
      <w:pPr>
        <w:ind w:firstLineChars="200" w:firstLine="561"/>
        <w:rPr>
          <w:rFonts w:ascii="Times New Roman" w:eastAsia="標楷體" w:hAnsi="Times New Roman"/>
          <w:b/>
          <w:color w:val="FF0000"/>
          <w:sz w:val="28"/>
          <w:szCs w:val="28"/>
        </w:rPr>
      </w:pPr>
      <w:r w:rsidRPr="003407DE">
        <w:rPr>
          <w:rFonts w:ascii="Times New Roman" w:eastAsia="標楷體" w:hAnsi="Times New Roman"/>
          <w:b/>
          <w:sz w:val="28"/>
          <w:szCs w:val="28"/>
        </w:rPr>
        <w:t xml:space="preserve">B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組：拆裝進、排汽門及測量汽門</w:t>
      </w:r>
      <w:proofErr w:type="gramStart"/>
      <w:r w:rsidRPr="003407DE">
        <w:rPr>
          <w:rFonts w:ascii="Times New Roman" w:eastAsia="標楷體" w:hAnsi="Times New Roman"/>
          <w:b/>
          <w:sz w:val="28"/>
          <w:szCs w:val="28"/>
        </w:rPr>
        <w:t>桿</w:t>
      </w:r>
      <w:proofErr w:type="gramEnd"/>
      <w:r w:rsidRPr="003407DE">
        <w:rPr>
          <w:rFonts w:ascii="Times New Roman" w:eastAsia="標楷體" w:hAnsi="Times New Roman"/>
          <w:b/>
          <w:sz w:val="28"/>
          <w:szCs w:val="28"/>
        </w:rPr>
        <w:t>外徑</w:t>
      </w:r>
      <w:r w:rsidRPr="003407DE">
        <w:rPr>
          <w:rFonts w:ascii="Times New Roman" w:eastAsia="標楷體" w:hAnsi="Times New Roman"/>
          <w:b/>
          <w:color w:val="FF0000"/>
          <w:sz w:val="28"/>
          <w:szCs w:val="28"/>
        </w:rPr>
        <w:t xml:space="preserve">　　　　　　　　　　　　　　　　　　　　　　　　　　　　　　　　　　　　　</w:t>
      </w:r>
    </w:p>
    <w:p w:rsidR="00624F52" w:rsidRPr="003407DE" w:rsidRDefault="00624F52" w:rsidP="00624F52">
      <w:pPr>
        <w:ind w:firstLineChars="200" w:firstLine="561"/>
        <w:rPr>
          <w:rFonts w:ascii="Times New Roman" w:eastAsia="標楷體" w:hAnsi="Times New Roman"/>
          <w:b/>
          <w:sz w:val="28"/>
          <w:szCs w:val="28"/>
        </w:rPr>
      </w:pPr>
      <w:r w:rsidRPr="003407DE">
        <w:rPr>
          <w:rFonts w:ascii="Times New Roman" w:eastAsia="標楷體" w:hAnsi="Times New Roman"/>
          <w:b/>
          <w:sz w:val="28"/>
          <w:szCs w:val="28"/>
        </w:rPr>
        <w:t xml:space="preserve">學生姓名：　　　　　　　　　　學生編號：　　　　　　　　　　　　　　</w:t>
      </w:r>
    </w:p>
    <w:p w:rsidR="00624F52" w:rsidRPr="003407DE" w:rsidRDefault="00624F52" w:rsidP="00624F52">
      <w:pPr>
        <w:ind w:firstLineChars="200" w:firstLine="561"/>
        <w:rPr>
          <w:rFonts w:ascii="Times New Roman" w:eastAsia="標楷體" w:hAnsi="Times New Roman"/>
          <w:b/>
          <w:sz w:val="28"/>
          <w:szCs w:val="28"/>
        </w:rPr>
      </w:pPr>
      <w:r w:rsidRPr="003407DE">
        <w:rPr>
          <w:rFonts w:ascii="Times New Roman" w:eastAsia="標楷體" w:hAnsi="Times New Roman"/>
          <w:b/>
          <w:sz w:val="28"/>
          <w:szCs w:val="28"/>
        </w:rPr>
        <w:t>競賽日期：　　　　　　　　　　裁判簽章：</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095"/>
        <w:gridCol w:w="840"/>
        <w:gridCol w:w="840"/>
        <w:gridCol w:w="1334"/>
      </w:tblGrid>
      <w:tr w:rsidR="00624F52" w:rsidRPr="001D37EC" w:rsidTr="00624F52">
        <w:trPr>
          <w:trHeight w:val="283"/>
          <w:jc w:val="center"/>
        </w:trPr>
        <w:tc>
          <w:tcPr>
            <w:tcW w:w="1701"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項　　　目</w:t>
            </w:r>
          </w:p>
        </w:tc>
        <w:tc>
          <w:tcPr>
            <w:tcW w:w="5095"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配</w:t>
            </w:r>
            <w:r w:rsidRPr="003407DE">
              <w:rPr>
                <w:rFonts w:ascii="Times New Roman" w:eastAsia="標楷體" w:hAnsi="Times New Roman"/>
                <w:sz w:val="28"/>
              </w:rPr>
              <w:t xml:space="preserve"> </w:t>
            </w:r>
            <w:r w:rsidRPr="003407DE">
              <w:rPr>
                <w:rFonts w:ascii="Times New Roman" w:eastAsia="標楷體" w:hAnsi="Times New Roman"/>
                <w:sz w:val="28"/>
              </w:rPr>
              <w:t>分</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得</w:t>
            </w:r>
            <w:r w:rsidRPr="003407DE">
              <w:rPr>
                <w:rFonts w:ascii="Times New Roman" w:eastAsia="標楷體" w:hAnsi="Times New Roman"/>
                <w:sz w:val="28"/>
              </w:rPr>
              <w:t xml:space="preserve"> </w:t>
            </w:r>
            <w:r w:rsidRPr="003407DE">
              <w:rPr>
                <w:rFonts w:ascii="Times New Roman" w:eastAsia="標楷體" w:hAnsi="Times New Roman"/>
                <w:sz w:val="28"/>
              </w:rPr>
              <w:t>分</w:t>
            </w: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 xml:space="preserve">備　</w:t>
            </w:r>
            <w:proofErr w:type="gramStart"/>
            <w:r w:rsidRPr="003407DE">
              <w:rPr>
                <w:rFonts w:ascii="Times New Roman" w:eastAsia="標楷體" w:hAnsi="Times New Roman"/>
                <w:sz w:val="28"/>
              </w:rPr>
              <w:t>註</w:t>
            </w:r>
            <w:proofErr w:type="gramEnd"/>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一、完成時間</w:t>
            </w:r>
          </w:p>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20%</w:t>
            </w: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1.  5</w:t>
            </w:r>
            <w:r w:rsidRPr="003407DE">
              <w:rPr>
                <w:rFonts w:ascii="Times New Roman" w:eastAsia="標楷體" w:hAnsi="Times New Roman"/>
                <w:sz w:val="27"/>
                <w:szCs w:val="27"/>
              </w:rPr>
              <w:t>分內完成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20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2.  5</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10</w:t>
            </w:r>
            <w:r w:rsidRPr="003407DE">
              <w:rPr>
                <w:rFonts w:ascii="Times New Roman" w:eastAsia="標楷體" w:hAnsi="Times New Roman"/>
                <w:sz w:val="27"/>
                <w:szCs w:val="27"/>
              </w:rPr>
              <w:t>分內完成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17</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3.  </w:t>
            </w:r>
            <w:r w:rsidR="0076106F">
              <w:rPr>
                <w:rFonts w:ascii="Times New Roman" w:eastAsia="標楷體" w:hAnsi="Times New Roman"/>
                <w:sz w:val="27"/>
                <w:szCs w:val="27"/>
              </w:rPr>
              <w:t>8</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1</w:t>
            </w:r>
            <w:r w:rsidR="0076106F">
              <w:rPr>
                <w:rFonts w:ascii="Times New Roman" w:eastAsia="標楷體" w:hAnsi="Times New Roman"/>
                <w:sz w:val="27"/>
                <w:szCs w:val="27"/>
              </w:rPr>
              <w:t>1</w:t>
            </w:r>
            <w:r w:rsidRPr="003407DE">
              <w:rPr>
                <w:rFonts w:ascii="Times New Roman" w:eastAsia="標楷體" w:hAnsi="Times New Roman"/>
                <w:sz w:val="27"/>
                <w:szCs w:val="27"/>
              </w:rPr>
              <w:t>分內完成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14</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4.  1</w:t>
            </w:r>
            <w:r w:rsidR="0076106F">
              <w:rPr>
                <w:rFonts w:ascii="Times New Roman" w:eastAsia="標楷體" w:hAnsi="Times New Roman"/>
                <w:sz w:val="27"/>
                <w:szCs w:val="27"/>
              </w:rPr>
              <w:t>1</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sidR="0076106F">
              <w:rPr>
                <w:rFonts w:ascii="Times New Roman" w:eastAsia="標楷體" w:hAnsi="Times New Roman"/>
                <w:sz w:val="27"/>
                <w:szCs w:val="27"/>
              </w:rPr>
              <w:t>14</w:t>
            </w:r>
            <w:r w:rsidRPr="003407DE">
              <w:rPr>
                <w:rFonts w:ascii="Times New Roman" w:eastAsia="標楷體" w:hAnsi="Times New Roman"/>
                <w:sz w:val="27"/>
                <w:szCs w:val="27"/>
              </w:rPr>
              <w:t>分內完成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11</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5.  </w:t>
            </w:r>
            <w:r w:rsidR="0076106F">
              <w:rPr>
                <w:rFonts w:ascii="Times New Roman" w:eastAsia="標楷體" w:hAnsi="Times New Roman"/>
                <w:sz w:val="27"/>
                <w:szCs w:val="27"/>
              </w:rPr>
              <w:t>14</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sidR="0076106F">
              <w:rPr>
                <w:rFonts w:ascii="Times New Roman" w:eastAsia="標楷體" w:hAnsi="Times New Roman"/>
                <w:sz w:val="27"/>
                <w:szCs w:val="27"/>
              </w:rPr>
              <w:t>17</w:t>
            </w:r>
            <w:r w:rsidRPr="003407DE">
              <w:rPr>
                <w:rFonts w:ascii="Times New Roman" w:eastAsia="標楷體" w:hAnsi="Times New Roman"/>
                <w:sz w:val="27"/>
                <w:szCs w:val="27"/>
              </w:rPr>
              <w:t>分內完成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6.  </w:t>
            </w:r>
            <w:r w:rsidR="0076106F">
              <w:rPr>
                <w:rFonts w:ascii="Times New Roman" w:eastAsia="標楷體" w:hAnsi="Times New Roman"/>
                <w:sz w:val="27"/>
                <w:szCs w:val="27"/>
              </w:rPr>
              <w:t>17</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sidR="0076106F">
              <w:rPr>
                <w:rFonts w:ascii="Times New Roman" w:eastAsia="標楷體" w:hAnsi="Times New Roman"/>
                <w:sz w:val="27"/>
                <w:szCs w:val="27"/>
              </w:rPr>
              <w:t>2</w:t>
            </w:r>
            <w:r w:rsidRPr="003407DE">
              <w:rPr>
                <w:rFonts w:ascii="Times New Roman" w:eastAsia="標楷體" w:hAnsi="Times New Roman"/>
                <w:sz w:val="27"/>
                <w:szCs w:val="27"/>
              </w:rPr>
              <w:t>0</w:t>
            </w:r>
            <w:r w:rsidRPr="003407DE">
              <w:rPr>
                <w:rFonts w:ascii="Times New Roman" w:eastAsia="標楷體" w:hAnsi="Times New Roman"/>
                <w:sz w:val="27"/>
                <w:szCs w:val="27"/>
              </w:rPr>
              <w:t>分內完成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320" w:lineRule="exact"/>
              <w:rPr>
                <w:rFonts w:ascii="Times New Roman" w:eastAsia="標楷體" w:hAnsi="Times New Roman"/>
                <w:sz w:val="28"/>
              </w:rPr>
            </w:pPr>
            <w:r w:rsidRPr="003407DE">
              <w:rPr>
                <w:rFonts w:ascii="Times New Roman" w:eastAsia="標楷體" w:hAnsi="Times New Roman"/>
                <w:sz w:val="27"/>
                <w:szCs w:val="27"/>
              </w:rPr>
              <w:t xml:space="preserve">7.  </w:t>
            </w:r>
            <w:r w:rsidRPr="003407DE">
              <w:rPr>
                <w:rFonts w:ascii="Times New Roman" w:eastAsia="標楷體" w:hAnsi="Times New Roman"/>
                <w:sz w:val="27"/>
                <w:szCs w:val="27"/>
              </w:rPr>
              <w:t>超過</w:t>
            </w:r>
            <w:r w:rsidR="0076106F">
              <w:rPr>
                <w:rFonts w:ascii="Times New Roman" w:eastAsia="標楷體" w:hAnsi="Times New Roman"/>
                <w:sz w:val="27"/>
                <w:szCs w:val="27"/>
              </w:rPr>
              <w:t>2</w:t>
            </w:r>
            <w:r w:rsidRPr="003407DE">
              <w:rPr>
                <w:rFonts w:ascii="Times New Roman" w:eastAsia="標楷體" w:hAnsi="Times New Roman"/>
                <w:sz w:val="27"/>
                <w:szCs w:val="27"/>
              </w:rPr>
              <w:t>0</w:t>
            </w:r>
            <w:r w:rsidRPr="003407DE">
              <w:rPr>
                <w:rFonts w:ascii="Times New Roman" w:eastAsia="標楷體" w:hAnsi="Times New Roman"/>
                <w:sz w:val="27"/>
                <w:szCs w:val="27"/>
              </w:rPr>
              <w:t>分</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二、工作技能</w:t>
            </w:r>
          </w:p>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80%</w:t>
            </w:r>
          </w:p>
        </w:tc>
        <w:tc>
          <w:tcPr>
            <w:tcW w:w="5095" w:type="dxa"/>
            <w:vAlign w:val="center"/>
          </w:tcPr>
          <w:p w:rsidR="00624F52" w:rsidRPr="003407DE" w:rsidRDefault="00624F52" w:rsidP="00DB72FF">
            <w:pPr>
              <w:spacing w:line="320" w:lineRule="exact"/>
              <w:ind w:left="321" w:hangingChars="119" w:hanging="321"/>
              <w:rPr>
                <w:rFonts w:ascii="Times New Roman" w:eastAsia="標楷體" w:hAnsi="Times New Roman"/>
                <w:sz w:val="27"/>
                <w:szCs w:val="27"/>
              </w:rPr>
            </w:pPr>
            <w:r w:rsidRPr="003407DE">
              <w:rPr>
                <w:rFonts w:ascii="Times New Roman" w:eastAsia="標楷體" w:hAnsi="Times New Roman"/>
                <w:sz w:val="27"/>
                <w:szCs w:val="27"/>
              </w:rPr>
              <w:t xml:space="preserve">1. </w:t>
            </w:r>
            <w:r w:rsidRPr="003407DE">
              <w:rPr>
                <w:rFonts w:ascii="Times New Roman" w:eastAsia="標楷體" w:hAnsi="Times New Roman"/>
                <w:sz w:val="27"/>
                <w:szCs w:val="27"/>
              </w:rPr>
              <w:t>正確使用工具、儀器及依修護手冊操作程序操作。</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2. </w:t>
            </w:r>
            <w:r w:rsidRPr="003407DE">
              <w:rPr>
                <w:rFonts w:ascii="Times New Roman" w:eastAsia="標楷體" w:hAnsi="Times New Roman"/>
                <w:sz w:val="27"/>
                <w:szCs w:val="27"/>
              </w:rPr>
              <w:t>正確拆卸進、排汽門。</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3. </w:t>
            </w:r>
            <w:r w:rsidRPr="003407DE">
              <w:rPr>
                <w:rFonts w:ascii="Times New Roman" w:eastAsia="標楷體" w:hAnsi="Times New Roman"/>
                <w:sz w:val="27"/>
                <w:szCs w:val="27"/>
              </w:rPr>
              <w:t>正確使用</w:t>
            </w:r>
            <w:r>
              <w:rPr>
                <w:rFonts w:ascii="Times New Roman" w:eastAsia="標楷體" w:hAnsi="Times New Roman" w:hint="eastAsia"/>
                <w:sz w:val="27"/>
                <w:szCs w:val="27"/>
              </w:rPr>
              <w:t>汽門</w:t>
            </w:r>
            <w:r>
              <w:rPr>
                <w:rFonts w:ascii="Times New Roman" w:eastAsia="標楷體" w:hAnsi="Times New Roman" w:hint="eastAsia"/>
                <w:sz w:val="27"/>
                <w:szCs w:val="27"/>
              </w:rPr>
              <w:t>/</w:t>
            </w:r>
            <w:r>
              <w:rPr>
                <w:rFonts w:ascii="Times New Roman" w:eastAsia="標楷體" w:hAnsi="Times New Roman" w:hint="eastAsia"/>
                <w:sz w:val="27"/>
                <w:szCs w:val="27"/>
              </w:rPr>
              <w:t>彈簧壓縮器</w:t>
            </w:r>
            <w:r w:rsidRPr="003407DE">
              <w:rPr>
                <w:rFonts w:ascii="Times New Roman" w:eastAsia="標楷體" w:hAnsi="Times New Roman"/>
                <w:sz w:val="27"/>
                <w:szCs w:val="27"/>
              </w:rPr>
              <w:t>。</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4.</w:t>
            </w:r>
            <w:r>
              <w:rPr>
                <w:rFonts w:ascii="Times New Roman" w:eastAsia="標楷體" w:hAnsi="Times New Roman" w:hint="eastAsia"/>
                <w:sz w:val="27"/>
                <w:szCs w:val="27"/>
              </w:rPr>
              <w:t xml:space="preserve"> </w:t>
            </w:r>
            <w:r w:rsidRPr="003407DE">
              <w:rPr>
                <w:rFonts w:ascii="Times New Roman" w:eastAsia="標楷體" w:hAnsi="Times New Roman"/>
                <w:sz w:val="27"/>
                <w:szCs w:val="27"/>
              </w:rPr>
              <w:t>進、排汽門</w:t>
            </w:r>
            <w:proofErr w:type="gramStart"/>
            <w:r>
              <w:rPr>
                <w:rFonts w:ascii="Times New Roman" w:eastAsia="標楷體" w:hAnsi="Times New Roman" w:hint="eastAsia"/>
                <w:sz w:val="27"/>
                <w:szCs w:val="27"/>
              </w:rPr>
              <w:t>桿</w:t>
            </w:r>
            <w:proofErr w:type="gramEnd"/>
            <w:r w:rsidRPr="003407DE">
              <w:rPr>
                <w:rFonts w:ascii="Times New Roman" w:eastAsia="標楷體" w:hAnsi="Times New Roman"/>
                <w:sz w:val="27"/>
                <w:szCs w:val="27"/>
              </w:rPr>
              <w:t>直徑測量值正確。</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依答案紙</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5. </w:t>
            </w:r>
            <w:r w:rsidRPr="003407DE">
              <w:rPr>
                <w:rFonts w:ascii="Times New Roman" w:eastAsia="標楷體" w:hAnsi="Times New Roman"/>
                <w:sz w:val="27"/>
                <w:szCs w:val="27"/>
              </w:rPr>
              <w:t>正確使用</w:t>
            </w:r>
            <w:proofErr w:type="gramStart"/>
            <w:r w:rsidRPr="003407DE">
              <w:rPr>
                <w:rFonts w:ascii="Times New Roman" w:eastAsia="標楷體" w:hAnsi="Times New Roman"/>
                <w:sz w:val="27"/>
                <w:szCs w:val="27"/>
              </w:rPr>
              <w:t>測微器</w:t>
            </w:r>
            <w:proofErr w:type="gramEnd"/>
            <w:r w:rsidRPr="003407DE">
              <w:rPr>
                <w:rFonts w:ascii="Times New Roman" w:eastAsia="標楷體" w:hAnsi="Times New Roman"/>
                <w:sz w:val="27"/>
                <w:szCs w:val="27"/>
              </w:rPr>
              <w:t>測量。</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Pr>
                <w:rFonts w:ascii="Times New Roman" w:eastAsia="標楷體" w:hAnsi="Times New Roman" w:hint="eastAsia"/>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6. </w:t>
            </w:r>
            <w:r w:rsidRPr="003407DE">
              <w:rPr>
                <w:rFonts w:ascii="Times New Roman" w:eastAsia="標楷體" w:hAnsi="Times New Roman"/>
                <w:sz w:val="27"/>
                <w:szCs w:val="27"/>
              </w:rPr>
              <w:t>組合前清潔</w:t>
            </w:r>
            <w:r>
              <w:rPr>
                <w:rFonts w:ascii="Times New Roman" w:eastAsia="標楷體" w:hAnsi="Times New Roman" w:hint="eastAsia"/>
                <w:sz w:val="27"/>
                <w:szCs w:val="27"/>
              </w:rPr>
              <w:t>汽門</w:t>
            </w:r>
            <w:r>
              <w:rPr>
                <w:rFonts w:ascii="Times New Roman" w:eastAsia="標楷體" w:hAnsi="Times New Roman" w:hint="eastAsia"/>
                <w:sz w:val="27"/>
                <w:szCs w:val="27"/>
              </w:rPr>
              <w:t>/</w:t>
            </w:r>
            <w:r>
              <w:rPr>
                <w:rFonts w:ascii="Times New Roman" w:eastAsia="標楷體" w:hAnsi="Times New Roman" w:hint="eastAsia"/>
                <w:sz w:val="27"/>
                <w:szCs w:val="27"/>
              </w:rPr>
              <w:t>彈簧</w:t>
            </w:r>
            <w:r w:rsidRPr="003407DE">
              <w:rPr>
                <w:rFonts w:ascii="Times New Roman" w:eastAsia="標楷體" w:hAnsi="Times New Roman"/>
                <w:sz w:val="27"/>
                <w:szCs w:val="27"/>
              </w:rPr>
              <w:t>總成機件。</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Pr>
                <w:rFonts w:ascii="Times New Roman" w:eastAsia="標楷體" w:hAnsi="Times New Roman" w:hint="eastAsia"/>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7. </w:t>
            </w:r>
            <w:r w:rsidRPr="003407DE">
              <w:rPr>
                <w:rFonts w:ascii="Times New Roman" w:eastAsia="標楷體" w:hAnsi="Times New Roman"/>
                <w:sz w:val="27"/>
                <w:szCs w:val="27"/>
              </w:rPr>
              <w:t>組合前正確潤滑</w:t>
            </w:r>
            <w:r>
              <w:rPr>
                <w:rFonts w:ascii="Times New Roman" w:eastAsia="標楷體" w:hAnsi="Times New Roman" w:hint="eastAsia"/>
                <w:sz w:val="27"/>
                <w:szCs w:val="27"/>
              </w:rPr>
              <w:t>汽門</w:t>
            </w:r>
            <w:r>
              <w:rPr>
                <w:rFonts w:ascii="Times New Roman" w:eastAsia="標楷體" w:hAnsi="Times New Roman" w:hint="eastAsia"/>
                <w:sz w:val="27"/>
                <w:szCs w:val="27"/>
              </w:rPr>
              <w:t>/</w:t>
            </w:r>
            <w:r>
              <w:rPr>
                <w:rFonts w:ascii="Times New Roman" w:eastAsia="標楷體" w:hAnsi="Times New Roman" w:hint="eastAsia"/>
                <w:sz w:val="27"/>
                <w:szCs w:val="27"/>
              </w:rPr>
              <w:t>彈簧</w:t>
            </w:r>
            <w:r w:rsidRPr="003407DE">
              <w:rPr>
                <w:rFonts w:ascii="Times New Roman" w:eastAsia="標楷體" w:hAnsi="Times New Roman"/>
                <w:sz w:val="27"/>
                <w:szCs w:val="27"/>
              </w:rPr>
              <w:t>總成機件。</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Pr>
                <w:rFonts w:ascii="Times New Roman" w:eastAsia="標楷體" w:hAnsi="Times New Roman" w:hint="eastAsia"/>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8. </w:t>
            </w:r>
            <w:r w:rsidRPr="003407DE">
              <w:rPr>
                <w:rFonts w:ascii="Times New Roman" w:eastAsia="標楷體" w:hAnsi="Times New Roman"/>
                <w:sz w:val="27"/>
                <w:szCs w:val="27"/>
              </w:rPr>
              <w:t>正確安裝</w:t>
            </w:r>
            <w:r>
              <w:rPr>
                <w:rFonts w:ascii="Times New Roman" w:eastAsia="標楷體" w:hAnsi="Times New Roman" w:hint="eastAsia"/>
                <w:sz w:val="27"/>
                <w:szCs w:val="27"/>
              </w:rPr>
              <w:t>汽門</w:t>
            </w:r>
            <w:r>
              <w:rPr>
                <w:rFonts w:ascii="Times New Roman" w:eastAsia="標楷體" w:hAnsi="Times New Roman" w:hint="eastAsia"/>
                <w:sz w:val="27"/>
                <w:szCs w:val="27"/>
              </w:rPr>
              <w:t>/</w:t>
            </w:r>
            <w:r>
              <w:rPr>
                <w:rFonts w:ascii="Times New Roman" w:eastAsia="標楷體" w:hAnsi="Times New Roman" w:hint="eastAsia"/>
                <w:sz w:val="27"/>
                <w:szCs w:val="27"/>
              </w:rPr>
              <w:t>彈簧</w:t>
            </w:r>
            <w:r w:rsidRPr="003407DE">
              <w:rPr>
                <w:rFonts w:ascii="Times New Roman" w:eastAsia="標楷體" w:hAnsi="Times New Roman"/>
                <w:sz w:val="27"/>
                <w:szCs w:val="27"/>
              </w:rPr>
              <w:t>總成。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Pr>
                <w:rFonts w:ascii="Times New Roman" w:eastAsia="標楷體" w:hAnsi="Times New Roman" w:hint="eastAsia"/>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三、工作安全</w:t>
            </w: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color w:val="FF0000"/>
              </w:rPr>
            </w:pPr>
            <w:r w:rsidRPr="002157C2">
              <w:rPr>
                <w:rFonts w:ascii="標楷體" w:eastAsia="標楷體" w:hAnsi="標楷體" w:cs="Times New Roman"/>
                <w:color w:val="FF0000"/>
                <w:sz w:val="27"/>
                <w:szCs w:val="27"/>
              </w:rPr>
              <w:t>1. 必須維持整潔狀態，違者得視其輕重扣</w:t>
            </w:r>
          </w:p>
          <w:p w:rsidR="00624F52" w:rsidRPr="002157C2" w:rsidRDefault="00624F52" w:rsidP="00DB72FF">
            <w:pPr>
              <w:pStyle w:val="Web"/>
              <w:spacing w:before="0" w:beforeAutospacing="0" w:after="0" w:afterAutospacing="0" w:line="0" w:lineRule="atLeast"/>
              <w:rPr>
                <w:rFonts w:ascii="標楷體" w:eastAsia="標楷體" w:hAnsi="標楷體"/>
                <w:color w:val="FF0000"/>
              </w:rPr>
            </w:pPr>
            <w:r w:rsidRPr="002157C2">
              <w:rPr>
                <w:rFonts w:ascii="標楷體" w:eastAsia="標楷體" w:hAnsi="標楷體" w:cs="Times New Roman"/>
                <w:color w:val="FF0000"/>
                <w:sz w:val="27"/>
                <w:szCs w:val="27"/>
              </w:rPr>
              <w:t>   本題總分-1~-5分。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00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每項扣-1最多-5</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2. 工具、儀器使用後必須歸定位，違者得</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   視其輕重扣本題總分-1~-5分。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每項扣-1最多-5</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3. 有危險動作及損壞工作物，違者得視其</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   輕重扣本題總分-5分。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零件或工具掉落地上</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4. 服裝、儀容及工作態度須合乎，違者得</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   視其輕重扣本題總分-5~-10分。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000000"/>
                <w:sz w:val="16"/>
                <w:szCs w:val="16"/>
              </w:rPr>
              <w:t>-5~-10</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1D37EC" w:rsidRDefault="00624F52" w:rsidP="00DB72FF">
            <w:pPr>
              <w:spacing w:line="0" w:lineRule="atLeast"/>
              <w:rPr>
                <w:rFonts w:ascii="標楷體" w:eastAsia="標楷體" w:hAnsi="標楷體"/>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5. 有重大違規者本題零分，</w:t>
            </w:r>
            <w:proofErr w:type="gramStart"/>
            <w:r w:rsidRPr="002157C2">
              <w:rPr>
                <w:rFonts w:ascii="標楷體" w:eastAsia="標楷體" w:hAnsi="標楷體" w:cs="Times New Roman"/>
                <w:color w:val="000000"/>
                <w:sz w:val="27"/>
                <w:szCs w:val="27"/>
              </w:rPr>
              <w:t>並於扣分</w:t>
            </w:r>
            <w:proofErr w:type="gramEnd"/>
            <w:r w:rsidRPr="002157C2">
              <w:rPr>
                <w:rFonts w:ascii="標楷體" w:eastAsia="標楷體" w:hAnsi="標楷體" w:cs="Times New Roman"/>
                <w:color w:val="000000"/>
                <w:sz w:val="27"/>
                <w:szCs w:val="27"/>
              </w:rPr>
              <w:t>備註</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   欄內記錄事實。</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color w:val="FF0000"/>
                <w:sz w:val="16"/>
                <w:szCs w:val="16"/>
              </w:rPr>
            </w:pPr>
            <w:r w:rsidRPr="002157C2">
              <w:rPr>
                <w:rFonts w:ascii="標楷體" w:eastAsia="標楷體" w:hAnsi="標楷體" w:cs="Times New Roman"/>
                <w:color w:val="FF0000"/>
                <w:sz w:val="16"/>
                <w:szCs w:val="16"/>
              </w:rPr>
              <w:t>-100</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1D37EC" w:rsidRDefault="00624F52" w:rsidP="00DB72FF">
            <w:pPr>
              <w:spacing w:line="0" w:lineRule="atLeast"/>
              <w:rPr>
                <w:rFonts w:ascii="標楷體" w:eastAsia="標楷體" w:hAnsi="標楷體"/>
              </w:rPr>
            </w:pPr>
          </w:p>
        </w:tc>
      </w:tr>
      <w:tr w:rsidR="00624F52" w:rsidRPr="001D37EC" w:rsidTr="00624F52">
        <w:trPr>
          <w:trHeight w:val="283"/>
          <w:jc w:val="center"/>
        </w:trPr>
        <w:tc>
          <w:tcPr>
            <w:tcW w:w="6796" w:type="dxa"/>
            <w:gridSpan w:val="2"/>
            <w:vAlign w:val="center"/>
          </w:tcPr>
          <w:p w:rsidR="00624F52" w:rsidRPr="003407DE" w:rsidRDefault="00624F52" w:rsidP="00DB72FF">
            <w:pPr>
              <w:spacing w:line="320" w:lineRule="exact"/>
              <w:jc w:val="center"/>
              <w:rPr>
                <w:rFonts w:ascii="Times New Roman" w:eastAsia="標楷體" w:hAnsi="Times New Roman"/>
                <w:sz w:val="28"/>
                <w:szCs w:val="28"/>
              </w:rPr>
            </w:pPr>
            <w:r w:rsidRPr="003407DE">
              <w:rPr>
                <w:rFonts w:ascii="Times New Roman" w:eastAsia="標楷體" w:hAnsi="Times New Roman"/>
                <w:sz w:val="28"/>
                <w:szCs w:val="28"/>
              </w:rPr>
              <w:t>合</w:t>
            </w:r>
            <w:r w:rsidRPr="003407DE">
              <w:rPr>
                <w:rFonts w:ascii="Times New Roman" w:eastAsia="標楷體" w:hAnsi="Times New Roman"/>
                <w:sz w:val="28"/>
                <w:szCs w:val="28"/>
              </w:rPr>
              <w:t xml:space="preserve">                            </w:t>
            </w:r>
            <w:r w:rsidRPr="003407DE">
              <w:rPr>
                <w:rFonts w:ascii="Times New Roman" w:eastAsia="標楷體" w:hAnsi="Times New Roman"/>
                <w:sz w:val="28"/>
                <w:szCs w:val="28"/>
              </w:rPr>
              <w:t>計</w:t>
            </w:r>
          </w:p>
        </w:tc>
        <w:tc>
          <w:tcPr>
            <w:tcW w:w="840" w:type="dxa"/>
            <w:vAlign w:val="center"/>
          </w:tcPr>
          <w:p w:rsidR="00624F52" w:rsidRPr="003407DE" w:rsidRDefault="00624F52" w:rsidP="00DB72FF">
            <w:pPr>
              <w:spacing w:line="320" w:lineRule="exact"/>
              <w:jc w:val="center"/>
              <w:rPr>
                <w:rFonts w:ascii="Times New Roman" w:eastAsia="標楷體" w:hAnsi="Times New Roman"/>
                <w:sz w:val="27"/>
                <w:szCs w:val="27"/>
              </w:rPr>
            </w:pPr>
            <w:r w:rsidRPr="003407DE">
              <w:rPr>
                <w:rFonts w:ascii="Times New Roman" w:eastAsia="標楷體" w:hAnsi="Times New Roman"/>
                <w:sz w:val="27"/>
                <w:szCs w:val="27"/>
              </w:rPr>
              <w:t>100</w:t>
            </w:r>
          </w:p>
        </w:tc>
        <w:tc>
          <w:tcPr>
            <w:tcW w:w="840" w:type="dxa"/>
            <w:vAlign w:val="center"/>
          </w:tcPr>
          <w:p w:rsidR="00624F52" w:rsidRPr="003407DE" w:rsidRDefault="00624F52" w:rsidP="00DB72FF">
            <w:pPr>
              <w:spacing w:line="320" w:lineRule="exact"/>
              <w:jc w:val="center"/>
              <w:rPr>
                <w:rFonts w:ascii="Times New Roman" w:eastAsia="標楷體" w:hAnsi="Times New Roman"/>
                <w:szCs w:val="24"/>
              </w:rPr>
            </w:pPr>
          </w:p>
        </w:tc>
        <w:tc>
          <w:tcPr>
            <w:tcW w:w="1334" w:type="dxa"/>
          </w:tcPr>
          <w:p w:rsidR="00624F52" w:rsidRPr="003407DE" w:rsidRDefault="00624F52" w:rsidP="00DB72FF">
            <w:pPr>
              <w:spacing w:line="320" w:lineRule="exact"/>
              <w:rPr>
                <w:rFonts w:ascii="Times New Roman" w:eastAsia="標楷體" w:hAnsi="Times New Roman"/>
                <w:sz w:val="28"/>
              </w:rPr>
            </w:pPr>
          </w:p>
        </w:tc>
      </w:tr>
    </w:tbl>
    <w:p w:rsidR="00624F52" w:rsidRPr="003407DE" w:rsidRDefault="00624F52" w:rsidP="00624F52">
      <w:pPr>
        <w:rPr>
          <w:rFonts w:ascii="Times New Roman" w:hAnsi="Times New Roman"/>
        </w:rPr>
      </w:pPr>
    </w:p>
    <w:p w:rsidR="00624F52" w:rsidRPr="003407DE" w:rsidRDefault="00624F52" w:rsidP="00624F52">
      <w:pPr>
        <w:widowControl/>
        <w:spacing w:line="500" w:lineRule="exact"/>
        <w:jc w:val="center"/>
        <w:rPr>
          <w:rFonts w:ascii="Times New Roman" w:eastAsia="標楷體" w:hAnsi="Times New Roman"/>
          <w:b/>
          <w:sz w:val="28"/>
          <w:szCs w:val="28"/>
        </w:rPr>
      </w:pPr>
      <w:r w:rsidRPr="003407DE">
        <w:rPr>
          <w:rFonts w:ascii="Times New Roman" w:hAnsi="Times New Roman"/>
        </w:rPr>
        <w:br w:type="page"/>
      </w:r>
      <w:r w:rsidRPr="003407DE">
        <w:rPr>
          <w:rFonts w:ascii="Times New Roman" w:eastAsia="標楷體" w:hAnsi="Times New Roman"/>
          <w:b/>
          <w:sz w:val="28"/>
          <w:szCs w:val="28"/>
        </w:rPr>
        <w:t>（發應考學生）</w:t>
      </w:r>
    </w:p>
    <w:p w:rsidR="00624F52" w:rsidRPr="003407DE" w:rsidRDefault="00624F52" w:rsidP="00624F52">
      <w:pPr>
        <w:spacing w:line="500" w:lineRule="exact"/>
        <w:rPr>
          <w:rFonts w:ascii="Times New Roman" w:eastAsia="標楷體" w:hAnsi="Times New Roman"/>
          <w:b/>
          <w:sz w:val="28"/>
          <w:szCs w:val="28"/>
        </w:rPr>
      </w:pPr>
      <w:r w:rsidRPr="003407DE">
        <w:rPr>
          <w:rFonts w:ascii="Times New Roman" w:eastAsia="標楷體" w:hAnsi="Times New Roman"/>
          <w:b/>
          <w:sz w:val="28"/>
          <w:szCs w:val="28"/>
        </w:rPr>
        <w:t xml:space="preserve">學生姓名：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　學生編號：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考題編號：</w:t>
      </w:r>
      <w:r w:rsidRPr="003407DE">
        <w:rPr>
          <w:rFonts w:ascii="Times New Roman" w:eastAsia="標楷體" w:hAnsi="Times New Roman"/>
          <w:sz w:val="28"/>
          <w:szCs w:val="28"/>
        </w:rPr>
        <w:t>B</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組　　　　　　　　　　　　</w:t>
      </w:r>
    </w:p>
    <w:p w:rsidR="00624F52" w:rsidRPr="003407DE" w:rsidRDefault="00624F52" w:rsidP="00624F52">
      <w:pPr>
        <w:spacing w:line="500" w:lineRule="exact"/>
        <w:rPr>
          <w:rFonts w:ascii="Times New Roman" w:eastAsia="標楷體" w:hAnsi="Times New Roman"/>
          <w:b/>
          <w:sz w:val="28"/>
          <w:szCs w:val="28"/>
        </w:rPr>
      </w:pPr>
      <w:r w:rsidRPr="003407DE">
        <w:rPr>
          <w:rFonts w:ascii="Times New Roman" w:eastAsia="標楷體" w:hAnsi="Times New Roman"/>
          <w:b/>
          <w:sz w:val="28"/>
          <w:szCs w:val="28"/>
        </w:rPr>
        <w:t>競賽日期：　　　　　　　　　裁判簽章：</w:t>
      </w:r>
    </w:p>
    <w:p w:rsidR="00624F52" w:rsidRPr="003407DE" w:rsidRDefault="00624F52" w:rsidP="00866406">
      <w:pPr>
        <w:spacing w:line="500" w:lineRule="exact"/>
        <w:rPr>
          <w:rFonts w:ascii="Times New Roman" w:eastAsia="標楷體" w:hAnsi="Times New Roman"/>
          <w:b/>
          <w:sz w:val="28"/>
          <w:szCs w:val="28"/>
        </w:rPr>
      </w:pP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目：拆裝進、排汽門及測量汽門</w:t>
      </w:r>
      <w:proofErr w:type="gramStart"/>
      <w:r w:rsidRPr="003407DE">
        <w:rPr>
          <w:rFonts w:ascii="Times New Roman" w:eastAsia="標楷體" w:hAnsi="Times New Roman"/>
          <w:b/>
          <w:sz w:val="28"/>
          <w:szCs w:val="28"/>
        </w:rPr>
        <w:t>桿</w:t>
      </w:r>
      <w:proofErr w:type="gramEnd"/>
      <w:r w:rsidRPr="003407DE">
        <w:rPr>
          <w:rFonts w:ascii="Times New Roman" w:eastAsia="標楷體" w:hAnsi="Times New Roman"/>
          <w:b/>
          <w:sz w:val="28"/>
          <w:szCs w:val="28"/>
        </w:rPr>
        <w:t>外徑</w:t>
      </w:r>
    </w:p>
    <w:p w:rsidR="00624F52" w:rsidRPr="003407DE" w:rsidRDefault="00624F52" w:rsidP="00624F52">
      <w:pPr>
        <w:spacing w:line="80" w:lineRule="atLeast"/>
        <w:rPr>
          <w:rFonts w:ascii="Times New Roman" w:eastAsia="標楷體" w:hAnsi="Times New Roman"/>
          <w:sz w:val="27"/>
          <w:szCs w:val="27"/>
        </w:rPr>
      </w:pPr>
      <w:r w:rsidRPr="003407DE">
        <w:rPr>
          <w:rFonts w:ascii="Times New Roman" w:eastAsia="標楷體" w:hAnsi="Times New Roman"/>
          <w:sz w:val="27"/>
          <w:szCs w:val="27"/>
        </w:rPr>
        <w:t>說明：</w:t>
      </w:r>
    </w:p>
    <w:p w:rsidR="00624F52" w:rsidRPr="006B5A69" w:rsidRDefault="00624F52" w:rsidP="00624F52">
      <w:pPr>
        <w:autoSpaceDE w:val="0"/>
        <w:autoSpaceDN w:val="0"/>
        <w:adjustRightInd w:val="0"/>
        <w:spacing w:line="224" w:lineRule="exact"/>
        <w:rPr>
          <w:rFonts w:ascii="標楷體" w:eastAsia="標楷體" w:hAnsi="標楷體"/>
          <w:sz w:val="27"/>
          <w:szCs w:val="27"/>
        </w:rPr>
      </w:pPr>
      <w:r w:rsidRPr="003407DE">
        <w:rPr>
          <w:rFonts w:ascii="Times New Roman" w:eastAsia="標楷體" w:hAnsi="Times New Roman"/>
          <w:sz w:val="27"/>
          <w:szCs w:val="27"/>
        </w:rPr>
        <w:t xml:space="preserve">  </w:t>
      </w:r>
      <w:r w:rsidRPr="006B5A69">
        <w:rPr>
          <w:rFonts w:ascii="標楷體" w:eastAsia="標楷體" w:hAnsi="標楷體"/>
          <w:sz w:val="27"/>
          <w:szCs w:val="27"/>
        </w:rPr>
        <w:t xml:space="preserve">  (</w:t>
      </w:r>
      <w:proofErr w:type="gramStart"/>
      <w:r w:rsidRPr="006B5A69">
        <w:rPr>
          <w:rFonts w:ascii="標楷體" w:eastAsia="標楷體" w:hAnsi="標楷體"/>
          <w:sz w:val="27"/>
          <w:szCs w:val="27"/>
        </w:rPr>
        <w:t>一</w:t>
      </w:r>
      <w:proofErr w:type="gramEnd"/>
      <w:r w:rsidRPr="006B5A69">
        <w:rPr>
          <w:rFonts w:ascii="標楷體" w:eastAsia="標楷體" w:hAnsi="標楷體"/>
          <w:sz w:val="27"/>
          <w:szCs w:val="27"/>
        </w:rPr>
        <w:t>) 選手填寫數據值時應註明單位（依修護手冊標示），否則不予評分。</w:t>
      </w:r>
    </w:p>
    <w:p w:rsidR="00624F52" w:rsidRPr="006B5A69" w:rsidRDefault="00624F52" w:rsidP="00624F52">
      <w:pPr>
        <w:autoSpaceDE w:val="0"/>
        <w:autoSpaceDN w:val="0"/>
        <w:adjustRightInd w:val="0"/>
        <w:spacing w:before="15"/>
        <w:rPr>
          <w:rFonts w:ascii="標楷體" w:eastAsia="標楷體" w:hAnsi="標楷體"/>
          <w:sz w:val="27"/>
          <w:szCs w:val="27"/>
        </w:rPr>
      </w:pPr>
      <w:r w:rsidRPr="006B5A69">
        <w:rPr>
          <w:rFonts w:ascii="標楷體" w:eastAsia="標楷體" w:hAnsi="標楷體"/>
          <w:sz w:val="27"/>
          <w:szCs w:val="27"/>
        </w:rPr>
        <w:t xml:space="preserve">    (二) 廠家規範由術科測試辦理單位，提供修護手冊選手查閱。</w:t>
      </w:r>
    </w:p>
    <w:p w:rsidR="00624F52" w:rsidRPr="006B5A69" w:rsidRDefault="00624F52" w:rsidP="00624F52">
      <w:pPr>
        <w:autoSpaceDE w:val="0"/>
        <w:autoSpaceDN w:val="0"/>
        <w:adjustRightInd w:val="0"/>
        <w:spacing w:before="15"/>
        <w:rPr>
          <w:rFonts w:ascii="標楷體" w:eastAsia="標楷體" w:hAnsi="標楷體"/>
          <w:color w:val="FF0000"/>
          <w:sz w:val="27"/>
          <w:szCs w:val="27"/>
        </w:rPr>
      </w:pPr>
      <w:r w:rsidRPr="006B5A69">
        <w:rPr>
          <w:rFonts w:ascii="標楷體" w:eastAsia="標楷體" w:hAnsi="標楷體"/>
          <w:sz w:val="27"/>
          <w:szCs w:val="27"/>
        </w:rPr>
        <w:t xml:space="preserve">   （三）</w:t>
      </w:r>
      <w:proofErr w:type="gramStart"/>
      <w:r w:rsidRPr="006B5A69">
        <w:rPr>
          <w:rFonts w:ascii="標楷體" w:eastAsia="標楷體" w:hAnsi="標楷體"/>
          <w:color w:val="FF0000"/>
          <w:sz w:val="27"/>
          <w:szCs w:val="27"/>
        </w:rPr>
        <w:t>測微器</w:t>
      </w:r>
      <w:proofErr w:type="gramEnd"/>
      <w:r w:rsidRPr="006B5A69">
        <w:rPr>
          <w:rFonts w:ascii="標楷體" w:eastAsia="標楷體" w:hAnsi="標楷體"/>
          <w:color w:val="FF0000"/>
          <w:sz w:val="27"/>
          <w:szCs w:val="27"/>
        </w:rPr>
        <w:t>測量值之容許誤差值為±0.02mm。</w:t>
      </w:r>
    </w:p>
    <w:p w:rsidR="00624F52" w:rsidRPr="006B5A69" w:rsidRDefault="00624F52" w:rsidP="00624F52">
      <w:pPr>
        <w:autoSpaceDE w:val="0"/>
        <w:autoSpaceDN w:val="0"/>
        <w:adjustRightInd w:val="0"/>
        <w:spacing w:before="14"/>
        <w:ind w:left="1215" w:hangingChars="450" w:hanging="1215"/>
        <w:rPr>
          <w:rFonts w:ascii="標楷體" w:eastAsia="標楷體" w:hAnsi="標楷體"/>
        </w:rPr>
      </w:pPr>
      <w:r w:rsidRPr="006B5A69">
        <w:rPr>
          <w:rFonts w:ascii="標楷體" w:eastAsia="標楷體" w:hAnsi="標楷體"/>
          <w:sz w:val="27"/>
          <w:szCs w:val="27"/>
        </w:rPr>
        <w:t xml:space="preserve">   （四）實測值及廠家規範值二項皆須填寫正確，</w:t>
      </w:r>
      <w:proofErr w:type="gramStart"/>
      <w:r w:rsidRPr="006B5A69">
        <w:rPr>
          <w:rFonts w:ascii="標楷體" w:eastAsia="標楷體" w:hAnsi="標楷體"/>
          <w:sz w:val="27"/>
          <w:szCs w:val="27"/>
        </w:rPr>
        <w:t>且實測</w:t>
      </w:r>
      <w:proofErr w:type="gramEnd"/>
      <w:r w:rsidRPr="006B5A69">
        <w:rPr>
          <w:rFonts w:ascii="標楷體" w:eastAsia="標楷體" w:hAnsi="標楷體"/>
          <w:sz w:val="27"/>
          <w:szCs w:val="27"/>
        </w:rPr>
        <w:t>值在誤差值範圍內該項才</w:t>
      </w:r>
      <w:proofErr w:type="gramStart"/>
      <w:r w:rsidRPr="006B5A69">
        <w:rPr>
          <w:rFonts w:ascii="標楷體" w:eastAsia="標楷體" w:hAnsi="標楷體"/>
          <w:sz w:val="27"/>
          <w:szCs w:val="27"/>
        </w:rPr>
        <w:t>予</w:t>
      </w:r>
      <w:proofErr w:type="gramEnd"/>
      <w:r w:rsidRPr="006B5A69">
        <w:rPr>
          <w:rFonts w:ascii="標楷體" w:eastAsia="標楷體" w:hAnsi="標楷體"/>
          <w:sz w:val="27"/>
          <w:szCs w:val="27"/>
        </w:rPr>
        <w:t>計分。</w:t>
      </w:r>
      <w:r w:rsidRPr="006B5A6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0"/>
        <w:gridCol w:w="1920"/>
        <w:gridCol w:w="1920"/>
        <w:gridCol w:w="1320"/>
        <w:gridCol w:w="1320"/>
      </w:tblGrid>
      <w:tr w:rsidR="00624F52" w:rsidRPr="001D37EC" w:rsidTr="00FB1895">
        <w:trPr>
          <w:trHeight w:val="397"/>
          <w:jc w:val="center"/>
        </w:trPr>
        <w:tc>
          <w:tcPr>
            <w:tcW w:w="2640" w:type="dxa"/>
            <w:vMerge w:val="restart"/>
            <w:tcBorders>
              <w:tl2br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數據填寫</w:t>
            </w:r>
          </w:p>
          <w:p w:rsidR="00624F52" w:rsidRPr="003407DE" w:rsidRDefault="00624F52" w:rsidP="00DB72FF">
            <w:pPr>
              <w:jc w:val="center"/>
              <w:rPr>
                <w:rFonts w:ascii="Times New Roman" w:eastAsia="標楷體" w:hAnsi="Times New Roman"/>
                <w:sz w:val="27"/>
                <w:szCs w:val="27"/>
              </w:rPr>
            </w:pPr>
          </w:p>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測量項目</w:t>
            </w:r>
          </w:p>
        </w:tc>
        <w:tc>
          <w:tcPr>
            <w:tcW w:w="3840" w:type="dxa"/>
            <w:gridSpan w:val="2"/>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測量結果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（選手填寫）</w:t>
            </w:r>
          </w:p>
        </w:tc>
        <w:tc>
          <w:tcPr>
            <w:tcW w:w="2640" w:type="dxa"/>
            <w:gridSpan w:val="2"/>
            <w:tcBorders>
              <w:bottom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評審結果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評審員填寫</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w:t>
            </w:r>
          </w:p>
        </w:tc>
      </w:tr>
      <w:tr w:rsidR="00624F52" w:rsidRPr="001D37EC" w:rsidTr="00FB1895">
        <w:trPr>
          <w:trHeight w:val="397"/>
          <w:jc w:val="center"/>
        </w:trPr>
        <w:tc>
          <w:tcPr>
            <w:tcW w:w="2640" w:type="dxa"/>
            <w:vMerge/>
            <w:tcBorders>
              <w:tl2br w:val="single" w:sz="4" w:space="0" w:color="auto"/>
            </w:tcBorders>
          </w:tcPr>
          <w:p w:rsidR="00624F52" w:rsidRPr="003407DE" w:rsidRDefault="00624F52" w:rsidP="00DB72FF">
            <w:pPr>
              <w:jc w:val="center"/>
              <w:rPr>
                <w:rFonts w:ascii="Times New Roman" w:eastAsia="標楷體" w:hAnsi="Times New Roman"/>
                <w:sz w:val="27"/>
                <w:szCs w:val="27"/>
              </w:rPr>
            </w:pP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廠家規範值</w:t>
            </w: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實測值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不</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r>
      <w:tr w:rsidR="00624F52" w:rsidRPr="001D37EC" w:rsidTr="00FB1895">
        <w:trPr>
          <w:trHeight w:val="397"/>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進汽門</w:t>
            </w:r>
            <w:proofErr w:type="gramStart"/>
            <w:r w:rsidRPr="003407DE">
              <w:rPr>
                <w:rFonts w:ascii="Times New Roman" w:eastAsia="標楷體" w:hAnsi="Times New Roman"/>
                <w:sz w:val="27"/>
                <w:szCs w:val="27"/>
              </w:rPr>
              <w:t>桿</w:t>
            </w:r>
            <w:proofErr w:type="gramEnd"/>
            <w:r w:rsidRPr="003407DE">
              <w:rPr>
                <w:rFonts w:ascii="Times New Roman" w:eastAsia="標楷體" w:hAnsi="Times New Roman"/>
                <w:sz w:val="27"/>
                <w:szCs w:val="27"/>
              </w:rPr>
              <w:t>直徑</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（指定點）</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r>
      <w:tr w:rsidR="00624F52" w:rsidRPr="001D37EC" w:rsidTr="00FB1895">
        <w:trPr>
          <w:trHeight w:val="397"/>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排汽門</w:t>
            </w:r>
            <w:proofErr w:type="gramStart"/>
            <w:r w:rsidRPr="003407DE">
              <w:rPr>
                <w:rFonts w:ascii="Times New Roman" w:eastAsia="標楷體" w:hAnsi="Times New Roman"/>
                <w:sz w:val="27"/>
                <w:szCs w:val="27"/>
              </w:rPr>
              <w:t>桿</w:t>
            </w:r>
            <w:proofErr w:type="gramEnd"/>
            <w:r w:rsidRPr="003407DE">
              <w:rPr>
                <w:rFonts w:ascii="Times New Roman" w:eastAsia="標楷體" w:hAnsi="Times New Roman"/>
                <w:sz w:val="27"/>
                <w:szCs w:val="27"/>
              </w:rPr>
              <w:t>直徑</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（指定點）</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r>
    </w:tbl>
    <w:p w:rsidR="00624F52" w:rsidRDefault="00624F52" w:rsidP="00624F52">
      <w:pPr>
        <w:ind w:left="794" w:hanging="794"/>
        <w:jc w:val="center"/>
        <w:rPr>
          <w:rFonts w:ascii="Times New Roman" w:eastAsia="標楷體" w:hAnsi="Times New Roman"/>
          <w:b/>
          <w:sz w:val="28"/>
          <w:szCs w:val="28"/>
        </w:rPr>
      </w:pPr>
    </w:p>
    <w:p w:rsidR="00624F52" w:rsidRPr="003407DE" w:rsidRDefault="00624F52" w:rsidP="00624F52">
      <w:pPr>
        <w:spacing w:line="500" w:lineRule="exact"/>
        <w:jc w:val="center"/>
        <w:rPr>
          <w:rFonts w:ascii="Times New Roman" w:eastAsia="標楷體" w:hAnsi="Times New Roman"/>
          <w:b/>
          <w:sz w:val="28"/>
          <w:szCs w:val="28"/>
        </w:rPr>
      </w:pPr>
      <w:r w:rsidRPr="003407DE">
        <w:rPr>
          <w:rFonts w:ascii="Times New Roman" w:eastAsia="標楷體" w:hAnsi="Times New Roman"/>
          <w:b/>
          <w:sz w:val="28"/>
          <w:szCs w:val="28"/>
        </w:rPr>
        <w:t>（發應考學生）</w:t>
      </w:r>
    </w:p>
    <w:p w:rsidR="00624F52" w:rsidRPr="003407DE" w:rsidRDefault="00624F52" w:rsidP="00624F52">
      <w:pPr>
        <w:spacing w:line="500" w:lineRule="exact"/>
        <w:rPr>
          <w:rFonts w:ascii="Times New Roman" w:eastAsia="標楷體" w:hAnsi="Times New Roman"/>
          <w:b/>
          <w:sz w:val="28"/>
          <w:szCs w:val="28"/>
        </w:rPr>
      </w:pPr>
      <w:r w:rsidRPr="003407DE">
        <w:rPr>
          <w:rFonts w:ascii="Times New Roman" w:eastAsia="標楷體" w:hAnsi="Times New Roman"/>
          <w:b/>
          <w:sz w:val="28"/>
          <w:szCs w:val="28"/>
        </w:rPr>
        <w:t xml:space="preserve">學生姓名：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　學生編號：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考題編號：</w:t>
      </w:r>
      <w:r w:rsidRPr="003407DE">
        <w:rPr>
          <w:rFonts w:ascii="Times New Roman" w:eastAsia="標楷體" w:hAnsi="Times New Roman"/>
          <w:sz w:val="28"/>
          <w:szCs w:val="28"/>
        </w:rPr>
        <w:t>B</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組　　　　　　　　　　　　</w:t>
      </w:r>
    </w:p>
    <w:p w:rsidR="00624F52" w:rsidRPr="003407DE" w:rsidRDefault="00624F52" w:rsidP="00624F52">
      <w:pPr>
        <w:spacing w:line="500" w:lineRule="exact"/>
        <w:rPr>
          <w:rFonts w:ascii="Times New Roman" w:eastAsia="標楷體" w:hAnsi="Times New Roman"/>
          <w:b/>
          <w:sz w:val="28"/>
          <w:szCs w:val="28"/>
        </w:rPr>
      </w:pPr>
      <w:r w:rsidRPr="003407DE">
        <w:rPr>
          <w:rFonts w:ascii="Times New Roman" w:eastAsia="標楷體" w:hAnsi="Times New Roman"/>
          <w:b/>
          <w:sz w:val="28"/>
          <w:szCs w:val="28"/>
        </w:rPr>
        <w:t>競賽日期：　　　　　　　　　裁判簽章：</w:t>
      </w:r>
    </w:p>
    <w:p w:rsidR="00624F52" w:rsidRPr="003407DE" w:rsidRDefault="00624F52" w:rsidP="00866406">
      <w:pPr>
        <w:spacing w:line="500" w:lineRule="exact"/>
        <w:rPr>
          <w:rFonts w:ascii="Times New Roman" w:eastAsia="標楷體" w:hAnsi="Times New Roman"/>
          <w:b/>
          <w:sz w:val="28"/>
          <w:szCs w:val="28"/>
        </w:rPr>
      </w:pP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目：拆裝進、排汽門及測量汽門</w:t>
      </w:r>
      <w:proofErr w:type="gramStart"/>
      <w:r w:rsidRPr="003407DE">
        <w:rPr>
          <w:rFonts w:ascii="Times New Roman" w:eastAsia="標楷體" w:hAnsi="Times New Roman"/>
          <w:b/>
          <w:sz w:val="28"/>
          <w:szCs w:val="28"/>
        </w:rPr>
        <w:t>桿</w:t>
      </w:r>
      <w:proofErr w:type="gramEnd"/>
      <w:r w:rsidRPr="003407DE">
        <w:rPr>
          <w:rFonts w:ascii="Times New Roman" w:eastAsia="標楷體" w:hAnsi="Times New Roman"/>
          <w:b/>
          <w:sz w:val="28"/>
          <w:szCs w:val="28"/>
        </w:rPr>
        <w:t>外徑</w:t>
      </w:r>
    </w:p>
    <w:p w:rsidR="00624F52" w:rsidRPr="003407DE" w:rsidRDefault="00624F52" w:rsidP="00624F52">
      <w:pPr>
        <w:spacing w:line="80" w:lineRule="atLeast"/>
        <w:rPr>
          <w:rFonts w:ascii="Times New Roman" w:eastAsia="標楷體" w:hAnsi="Times New Roman"/>
          <w:sz w:val="27"/>
          <w:szCs w:val="27"/>
        </w:rPr>
      </w:pPr>
      <w:r w:rsidRPr="003407DE">
        <w:rPr>
          <w:rFonts w:ascii="Times New Roman" w:eastAsia="標楷體" w:hAnsi="Times New Roman"/>
          <w:sz w:val="27"/>
          <w:szCs w:val="27"/>
        </w:rPr>
        <w:t>說明：</w:t>
      </w:r>
    </w:p>
    <w:p w:rsidR="00624F52" w:rsidRPr="006B5A69" w:rsidRDefault="00624F52" w:rsidP="00624F52">
      <w:pPr>
        <w:autoSpaceDE w:val="0"/>
        <w:autoSpaceDN w:val="0"/>
        <w:adjustRightInd w:val="0"/>
        <w:spacing w:line="224" w:lineRule="exact"/>
        <w:rPr>
          <w:rFonts w:ascii="標楷體" w:eastAsia="標楷體" w:hAnsi="標楷體"/>
          <w:sz w:val="27"/>
          <w:szCs w:val="27"/>
        </w:rPr>
      </w:pPr>
      <w:r w:rsidRPr="003407DE">
        <w:rPr>
          <w:rFonts w:ascii="Times New Roman" w:eastAsia="標楷體" w:hAnsi="Times New Roman"/>
          <w:sz w:val="27"/>
          <w:szCs w:val="27"/>
        </w:rPr>
        <w:t xml:space="preserve">   </w:t>
      </w:r>
      <w:r w:rsidRPr="006B5A69">
        <w:rPr>
          <w:rFonts w:ascii="標楷體" w:eastAsia="標楷體" w:hAnsi="標楷體"/>
          <w:sz w:val="27"/>
          <w:szCs w:val="27"/>
        </w:rPr>
        <w:t xml:space="preserve"> (</w:t>
      </w:r>
      <w:proofErr w:type="gramStart"/>
      <w:r w:rsidRPr="006B5A69">
        <w:rPr>
          <w:rFonts w:ascii="標楷體" w:eastAsia="標楷體" w:hAnsi="標楷體"/>
          <w:sz w:val="27"/>
          <w:szCs w:val="27"/>
        </w:rPr>
        <w:t>一</w:t>
      </w:r>
      <w:proofErr w:type="gramEnd"/>
      <w:r w:rsidRPr="006B5A69">
        <w:rPr>
          <w:rFonts w:ascii="標楷體" w:eastAsia="標楷體" w:hAnsi="標楷體"/>
          <w:sz w:val="27"/>
          <w:szCs w:val="27"/>
        </w:rPr>
        <w:t>) 選手填寫數據值時應註明單位（依修護手冊標示），否則不予評分。</w:t>
      </w:r>
    </w:p>
    <w:p w:rsidR="00624F52" w:rsidRPr="006B5A69" w:rsidRDefault="00624F52" w:rsidP="00624F52">
      <w:pPr>
        <w:autoSpaceDE w:val="0"/>
        <w:autoSpaceDN w:val="0"/>
        <w:adjustRightInd w:val="0"/>
        <w:spacing w:before="15"/>
        <w:rPr>
          <w:rFonts w:ascii="標楷體" w:eastAsia="標楷體" w:hAnsi="標楷體"/>
          <w:sz w:val="27"/>
          <w:szCs w:val="27"/>
        </w:rPr>
      </w:pPr>
      <w:r w:rsidRPr="006B5A69">
        <w:rPr>
          <w:rFonts w:ascii="標楷體" w:eastAsia="標楷體" w:hAnsi="標楷體"/>
          <w:sz w:val="27"/>
          <w:szCs w:val="27"/>
        </w:rPr>
        <w:t xml:space="preserve">    (二) 廠家規範由術科測試辦理單位，提供修護手冊選手查閱。</w:t>
      </w:r>
    </w:p>
    <w:p w:rsidR="00624F52" w:rsidRPr="006B5A69" w:rsidRDefault="00624F52" w:rsidP="00624F52">
      <w:pPr>
        <w:autoSpaceDE w:val="0"/>
        <w:autoSpaceDN w:val="0"/>
        <w:adjustRightInd w:val="0"/>
        <w:spacing w:before="15"/>
        <w:rPr>
          <w:rFonts w:ascii="標楷體" w:eastAsia="標楷體" w:hAnsi="標楷體"/>
          <w:color w:val="FF0000"/>
          <w:sz w:val="27"/>
          <w:szCs w:val="27"/>
        </w:rPr>
      </w:pPr>
      <w:r w:rsidRPr="006B5A69">
        <w:rPr>
          <w:rFonts w:ascii="標楷體" w:eastAsia="標楷體" w:hAnsi="標楷體"/>
          <w:sz w:val="27"/>
          <w:szCs w:val="27"/>
        </w:rPr>
        <w:t xml:space="preserve">   （三）</w:t>
      </w:r>
      <w:proofErr w:type="gramStart"/>
      <w:r w:rsidRPr="006B5A69">
        <w:rPr>
          <w:rFonts w:ascii="標楷體" w:eastAsia="標楷體" w:hAnsi="標楷體"/>
          <w:color w:val="FF0000"/>
          <w:sz w:val="27"/>
          <w:szCs w:val="27"/>
        </w:rPr>
        <w:t>測微器</w:t>
      </w:r>
      <w:proofErr w:type="gramEnd"/>
      <w:r w:rsidRPr="006B5A69">
        <w:rPr>
          <w:rFonts w:ascii="標楷體" w:eastAsia="標楷體" w:hAnsi="標楷體"/>
          <w:color w:val="FF0000"/>
          <w:sz w:val="27"/>
          <w:szCs w:val="27"/>
        </w:rPr>
        <w:t>測量值之容許誤差值為±0.02mm。</w:t>
      </w:r>
    </w:p>
    <w:p w:rsidR="00624F52" w:rsidRPr="006B5A69" w:rsidRDefault="00624F52" w:rsidP="00624F52">
      <w:pPr>
        <w:autoSpaceDE w:val="0"/>
        <w:autoSpaceDN w:val="0"/>
        <w:adjustRightInd w:val="0"/>
        <w:spacing w:before="14"/>
        <w:ind w:left="1215" w:hangingChars="450" w:hanging="1215"/>
        <w:rPr>
          <w:rFonts w:ascii="標楷體" w:eastAsia="標楷體" w:hAnsi="標楷體"/>
        </w:rPr>
      </w:pPr>
      <w:r w:rsidRPr="006B5A69">
        <w:rPr>
          <w:rFonts w:ascii="標楷體" w:eastAsia="標楷體" w:hAnsi="標楷體"/>
          <w:sz w:val="27"/>
          <w:szCs w:val="27"/>
        </w:rPr>
        <w:t xml:space="preserve">   （四）實測值及廠家規範值二項皆須填寫正確，</w:t>
      </w:r>
      <w:proofErr w:type="gramStart"/>
      <w:r w:rsidRPr="006B5A69">
        <w:rPr>
          <w:rFonts w:ascii="標楷體" w:eastAsia="標楷體" w:hAnsi="標楷體"/>
          <w:sz w:val="27"/>
          <w:szCs w:val="27"/>
        </w:rPr>
        <w:t>且實測</w:t>
      </w:r>
      <w:proofErr w:type="gramEnd"/>
      <w:r w:rsidRPr="006B5A69">
        <w:rPr>
          <w:rFonts w:ascii="標楷體" w:eastAsia="標楷體" w:hAnsi="標楷體"/>
          <w:sz w:val="27"/>
          <w:szCs w:val="27"/>
        </w:rPr>
        <w:t>值在誤差值範圍內該項才</w:t>
      </w:r>
      <w:proofErr w:type="gramStart"/>
      <w:r w:rsidRPr="006B5A69">
        <w:rPr>
          <w:rFonts w:ascii="標楷體" w:eastAsia="標楷體" w:hAnsi="標楷體"/>
          <w:sz w:val="27"/>
          <w:szCs w:val="27"/>
        </w:rPr>
        <w:t>予</w:t>
      </w:r>
      <w:proofErr w:type="gramEnd"/>
      <w:r w:rsidRPr="006B5A69">
        <w:rPr>
          <w:rFonts w:ascii="標楷體" w:eastAsia="標楷體" w:hAnsi="標楷體"/>
          <w:sz w:val="27"/>
          <w:szCs w:val="27"/>
        </w:rPr>
        <w:t>計分。</w:t>
      </w:r>
      <w:r w:rsidRPr="006B5A6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0"/>
        <w:gridCol w:w="1920"/>
        <w:gridCol w:w="1920"/>
        <w:gridCol w:w="1320"/>
        <w:gridCol w:w="1320"/>
      </w:tblGrid>
      <w:tr w:rsidR="00624F52" w:rsidRPr="001D37EC" w:rsidTr="00FB1895">
        <w:trPr>
          <w:trHeight w:val="397"/>
          <w:jc w:val="center"/>
        </w:trPr>
        <w:tc>
          <w:tcPr>
            <w:tcW w:w="2640" w:type="dxa"/>
            <w:vMerge w:val="restart"/>
            <w:tcBorders>
              <w:tl2br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數據填寫</w:t>
            </w:r>
          </w:p>
          <w:p w:rsidR="00624F52" w:rsidRPr="003407DE" w:rsidRDefault="00624F52" w:rsidP="00DB72FF">
            <w:pPr>
              <w:jc w:val="center"/>
              <w:rPr>
                <w:rFonts w:ascii="Times New Roman" w:eastAsia="標楷體" w:hAnsi="Times New Roman"/>
                <w:sz w:val="27"/>
                <w:szCs w:val="27"/>
              </w:rPr>
            </w:pPr>
          </w:p>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測量項目</w:t>
            </w:r>
          </w:p>
        </w:tc>
        <w:tc>
          <w:tcPr>
            <w:tcW w:w="3840" w:type="dxa"/>
            <w:gridSpan w:val="2"/>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測量結果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（選手填寫）</w:t>
            </w:r>
          </w:p>
        </w:tc>
        <w:tc>
          <w:tcPr>
            <w:tcW w:w="2640" w:type="dxa"/>
            <w:gridSpan w:val="2"/>
            <w:tcBorders>
              <w:bottom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評審結果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評審員填寫</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w:t>
            </w:r>
          </w:p>
        </w:tc>
      </w:tr>
      <w:tr w:rsidR="00624F52" w:rsidRPr="001D37EC" w:rsidTr="00FB1895">
        <w:trPr>
          <w:trHeight w:val="397"/>
          <w:jc w:val="center"/>
        </w:trPr>
        <w:tc>
          <w:tcPr>
            <w:tcW w:w="2640" w:type="dxa"/>
            <w:vMerge/>
            <w:tcBorders>
              <w:tl2br w:val="single" w:sz="4" w:space="0" w:color="auto"/>
            </w:tcBorders>
          </w:tcPr>
          <w:p w:rsidR="00624F52" w:rsidRPr="003407DE" w:rsidRDefault="00624F52" w:rsidP="00DB72FF">
            <w:pPr>
              <w:jc w:val="center"/>
              <w:rPr>
                <w:rFonts w:ascii="Times New Roman" w:eastAsia="標楷體" w:hAnsi="Times New Roman"/>
                <w:sz w:val="27"/>
                <w:szCs w:val="27"/>
              </w:rPr>
            </w:pP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廠家規範值</w:t>
            </w: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實測值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不</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r>
      <w:tr w:rsidR="00624F52" w:rsidRPr="001D37EC" w:rsidTr="00FB1895">
        <w:trPr>
          <w:trHeight w:val="397"/>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進汽門</w:t>
            </w:r>
            <w:proofErr w:type="gramStart"/>
            <w:r w:rsidRPr="003407DE">
              <w:rPr>
                <w:rFonts w:ascii="Times New Roman" w:eastAsia="標楷體" w:hAnsi="Times New Roman"/>
                <w:sz w:val="27"/>
                <w:szCs w:val="27"/>
              </w:rPr>
              <w:t>桿</w:t>
            </w:r>
            <w:proofErr w:type="gramEnd"/>
            <w:r w:rsidRPr="003407DE">
              <w:rPr>
                <w:rFonts w:ascii="Times New Roman" w:eastAsia="標楷體" w:hAnsi="Times New Roman"/>
                <w:sz w:val="27"/>
                <w:szCs w:val="27"/>
              </w:rPr>
              <w:t>直徑</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（指定點）</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r>
      <w:tr w:rsidR="00624F52" w:rsidRPr="001D37EC" w:rsidTr="00FB1895">
        <w:trPr>
          <w:trHeight w:val="397"/>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排汽門</w:t>
            </w:r>
            <w:proofErr w:type="gramStart"/>
            <w:r w:rsidRPr="003407DE">
              <w:rPr>
                <w:rFonts w:ascii="Times New Roman" w:eastAsia="標楷體" w:hAnsi="Times New Roman"/>
                <w:sz w:val="27"/>
                <w:szCs w:val="27"/>
              </w:rPr>
              <w:t>桿</w:t>
            </w:r>
            <w:proofErr w:type="gramEnd"/>
            <w:r w:rsidRPr="003407DE">
              <w:rPr>
                <w:rFonts w:ascii="Times New Roman" w:eastAsia="標楷體" w:hAnsi="Times New Roman"/>
                <w:sz w:val="27"/>
                <w:szCs w:val="27"/>
              </w:rPr>
              <w:t>直徑</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（指定點）</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r>
    </w:tbl>
    <w:p w:rsidR="00FB1895" w:rsidRDefault="00FB1895" w:rsidP="00624F52">
      <w:pPr>
        <w:spacing w:before="120" w:line="300" w:lineRule="exact"/>
        <w:jc w:val="center"/>
        <w:rPr>
          <w:rFonts w:ascii="Times New Roman" w:eastAsia="標楷體" w:hAnsi="Times New Roman"/>
          <w:b/>
          <w:sz w:val="28"/>
          <w:szCs w:val="28"/>
        </w:rPr>
      </w:pPr>
    </w:p>
    <w:p w:rsidR="00624F52" w:rsidRPr="003407DE" w:rsidRDefault="00624F52" w:rsidP="00624F52">
      <w:pPr>
        <w:spacing w:before="120" w:line="300" w:lineRule="exact"/>
        <w:jc w:val="center"/>
        <w:rPr>
          <w:rFonts w:ascii="Times New Roman" w:eastAsia="標楷體" w:hAnsi="Times New Roman"/>
          <w:b/>
          <w:sz w:val="28"/>
          <w:szCs w:val="28"/>
        </w:rPr>
      </w:pPr>
      <w:r w:rsidRPr="003407DE">
        <w:rPr>
          <w:rFonts w:ascii="Times New Roman" w:eastAsia="標楷體" w:hAnsi="Times New Roman"/>
          <w:b/>
          <w:sz w:val="28"/>
          <w:szCs w:val="28"/>
        </w:rPr>
        <w:t>新竹縣</w:t>
      </w:r>
      <w:r w:rsidRPr="006B5A69">
        <w:rPr>
          <w:rFonts w:ascii="Times New Roman" w:eastAsia="標楷體" w:hAnsi="Times New Roman"/>
          <w:b/>
          <w:color w:val="FF0000"/>
          <w:sz w:val="28"/>
          <w:szCs w:val="28"/>
        </w:rPr>
        <w:t>1</w:t>
      </w:r>
      <w:r w:rsidRPr="006B5A69">
        <w:rPr>
          <w:rFonts w:ascii="Times New Roman" w:eastAsia="標楷體" w:hAnsi="Times New Roman" w:hint="eastAsia"/>
          <w:b/>
          <w:color w:val="FF0000"/>
          <w:sz w:val="28"/>
          <w:szCs w:val="28"/>
        </w:rPr>
        <w:t>1</w:t>
      </w:r>
      <w:r>
        <w:rPr>
          <w:rFonts w:ascii="Times New Roman" w:eastAsia="標楷體" w:hAnsi="Times New Roman"/>
          <w:b/>
          <w:color w:val="FF0000"/>
          <w:sz w:val="28"/>
          <w:szCs w:val="28"/>
        </w:rPr>
        <w:t>4</w:t>
      </w:r>
      <w:r w:rsidRPr="003407DE">
        <w:rPr>
          <w:rFonts w:ascii="Times New Roman" w:eastAsia="標楷體" w:hAnsi="Times New Roman"/>
          <w:b/>
          <w:sz w:val="28"/>
          <w:szCs w:val="28"/>
        </w:rPr>
        <w:t>學年度國中技藝教育學程術科技藝競賽</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評分表</w:t>
      </w:r>
      <w:proofErr w:type="gramStart"/>
      <w:r w:rsidRPr="003407DE">
        <w:rPr>
          <w:rFonts w:ascii="Times New Roman" w:eastAsia="標楷體" w:hAnsi="Times New Roman"/>
          <w:b/>
          <w:sz w:val="28"/>
          <w:szCs w:val="28"/>
        </w:rPr>
        <w:t>─</w:t>
      </w:r>
      <w:proofErr w:type="gramEnd"/>
      <w:r w:rsidRPr="003407DE">
        <w:rPr>
          <w:rFonts w:ascii="Times New Roman" w:eastAsia="標楷體" w:hAnsi="Times New Roman"/>
          <w:b/>
          <w:sz w:val="28"/>
          <w:szCs w:val="28"/>
        </w:rPr>
        <w:t>動力機械職群</w:t>
      </w:r>
    </w:p>
    <w:tbl>
      <w:tblPr>
        <w:tblpPr w:leftFromText="180" w:rightFromText="180" w:vertAnchor="text" w:horzAnchor="page" w:tblpX="8897"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tblGrid>
      <w:tr w:rsidR="00624F52" w:rsidRPr="001D37EC" w:rsidTr="00DB72FF">
        <w:trPr>
          <w:trHeight w:val="530"/>
        </w:trPr>
        <w:tc>
          <w:tcPr>
            <w:tcW w:w="1992" w:type="dxa"/>
            <w:vAlign w:val="center"/>
          </w:tcPr>
          <w:p w:rsidR="00624F52" w:rsidRPr="003407DE" w:rsidRDefault="00624F52" w:rsidP="00DB72FF">
            <w:pPr>
              <w:jc w:val="center"/>
              <w:rPr>
                <w:rFonts w:ascii="Times New Roman" w:eastAsia="標楷體" w:hAnsi="Times New Roman"/>
                <w:b/>
                <w:sz w:val="28"/>
                <w:szCs w:val="28"/>
              </w:rPr>
            </w:pPr>
            <w:r w:rsidRPr="003407DE">
              <w:rPr>
                <w:rFonts w:ascii="Times New Roman" w:eastAsia="標楷體" w:hAnsi="Times New Roman"/>
                <w:b/>
                <w:sz w:val="28"/>
                <w:szCs w:val="28"/>
              </w:rPr>
              <w:t>總　　分</w:t>
            </w:r>
          </w:p>
        </w:tc>
      </w:tr>
      <w:tr w:rsidR="00624F52" w:rsidRPr="001D37EC" w:rsidTr="00DB72FF">
        <w:trPr>
          <w:trHeight w:val="1047"/>
        </w:trPr>
        <w:tc>
          <w:tcPr>
            <w:tcW w:w="1992" w:type="dxa"/>
          </w:tcPr>
          <w:p w:rsidR="00624F52" w:rsidRPr="003407DE" w:rsidRDefault="00624F52" w:rsidP="00DB72FF">
            <w:pPr>
              <w:rPr>
                <w:rFonts w:ascii="Times New Roman" w:eastAsia="標楷體" w:hAnsi="Times New Roman"/>
                <w:sz w:val="28"/>
                <w:szCs w:val="28"/>
              </w:rPr>
            </w:pPr>
          </w:p>
        </w:tc>
      </w:tr>
    </w:tbl>
    <w:p w:rsidR="00624F52" w:rsidRPr="003407DE" w:rsidRDefault="00624F52" w:rsidP="00624F52">
      <w:pPr>
        <w:ind w:firstLineChars="200" w:firstLine="561"/>
        <w:rPr>
          <w:rFonts w:ascii="Times New Roman" w:eastAsia="標楷體" w:hAnsi="Times New Roman"/>
          <w:b/>
          <w:color w:val="FF0000"/>
          <w:sz w:val="28"/>
          <w:szCs w:val="28"/>
        </w:rPr>
      </w:pPr>
      <w:r>
        <w:rPr>
          <w:rFonts w:ascii="Times New Roman" w:eastAsia="標楷體" w:hAnsi="Times New Roman" w:hint="eastAsia"/>
          <w:b/>
          <w:sz w:val="28"/>
          <w:szCs w:val="28"/>
        </w:rPr>
        <w:t>C</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組：拆裝</w:t>
      </w:r>
      <w:r>
        <w:rPr>
          <w:rFonts w:ascii="Times New Roman" w:eastAsia="標楷體" w:hAnsi="Times New Roman" w:hint="eastAsia"/>
          <w:b/>
          <w:sz w:val="28"/>
          <w:szCs w:val="28"/>
        </w:rPr>
        <w:t>曲軸總成</w:t>
      </w:r>
      <w:r w:rsidRPr="003407DE">
        <w:rPr>
          <w:rFonts w:ascii="Times New Roman" w:eastAsia="標楷體" w:hAnsi="Times New Roman"/>
          <w:b/>
          <w:sz w:val="28"/>
          <w:szCs w:val="28"/>
        </w:rPr>
        <w:t>及測量</w:t>
      </w:r>
      <w:proofErr w:type="gramStart"/>
      <w:r>
        <w:rPr>
          <w:rFonts w:ascii="Times New Roman" w:eastAsia="標楷體" w:hAnsi="Times New Roman" w:hint="eastAsia"/>
          <w:b/>
          <w:sz w:val="28"/>
          <w:szCs w:val="28"/>
        </w:rPr>
        <w:t>曲軸頸</w:t>
      </w:r>
      <w:r w:rsidRPr="003407DE">
        <w:rPr>
          <w:rFonts w:ascii="Times New Roman" w:eastAsia="標楷體" w:hAnsi="Times New Roman"/>
          <w:b/>
          <w:sz w:val="28"/>
          <w:szCs w:val="28"/>
        </w:rPr>
        <w:t>外徑</w:t>
      </w:r>
      <w:proofErr w:type="gramEnd"/>
      <w:r w:rsidRPr="003407DE">
        <w:rPr>
          <w:rFonts w:ascii="Times New Roman" w:eastAsia="標楷體" w:hAnsi="Times New Roman"/>
          <w:b/>
          <w:color w:val="FF0000"/>
          <w:sz w:val="28"/>
          <w:szCs w:val="28"/>
        </w:rPr>
        <w:t xml:space="preserve">　　　　　　　　　　　　　　　　　　　　　　　　　　　　　　　　　　　　　</w:t>
      </w:r>
    </w:p>
    <w:p w:rsidR="00624F52" w:rsidRPr="003407DE" w:rsidRDefault="00624F52" w:rsidP="00624F52">
      <w:pPr>
        <w:ind w:firstLineChars="200" w:firstLine="561"/>
        <w:rPr>
          <w:rFonts w:ascii="Times New Roman" w:eastAsia="標楷體" w:hAnsi="Times New Roman"/>
          <w:b/>
          <w:sz w:val="28"/>
          <w:szCs w:val="28"/>
        </w:rPr>
      </w:pPr>
      <w:r w:rsidRPr="003407DE">
        <w:rPr>
          <w:rFonts w:ascii="Times New Roman" w:eastAsia="標楷體" w:hAnsi="Times New Roman"/>
          <w:b/>
          <w:sz w:val="28"/>
          <w:szCs w:val="28"/>
        </w:rPr>
        <w:t xml:space="preserve">學生姓名：　　　　　　　　　　學生編號：　　　　　　　　　　　　　　</w:t>
      </w:r>
    </w:p>
    <w:p w:rsidR="00624F52" w:rsidRPr="003407DE" w:rsidRDefault="00624F52" w:rsidP="00624F52">
      <w:pPr>
        <w:ind w:firstLineChars="200" w:firstLine="561"/>
        <w:rPr>
          <w:rFonts w:ascii="Times New Roman" w:eastAsia="標楷體" w:hAnsi="Times New Roman"/>
          <w:b/>
          <w:sz w:val="28"/>
          <w:szCs w:val="28"/>
        </w:rPr>
      </w:pPr>
      <w:r w:rsidRPr="003407DE">
        <w:rPr>
          <w:rFonts w:ascii="Times New Roman" w:eastAsia="標楷體" w:hAnsi="Times New Roman"/>
          <w:b/>
          <w:sz w:val="28"/>
          <w:szCs w:val="28"/>
        </w:rPr>
        <w:t>競賽日期：　　　　　　　　　　裁判簽章：</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095"/>
        <w:gridCol w:w="840"/>
        <w:gridCol w:w="840"/>
        <w:gridCol w:w="1334"/>
      </w:tblGrid>
      <w:tr w:rsidR="00624F52" w:rsidRPr="001D37EC" w:rsidTr="00624F52">
        <w:trPr>
          <w:trHeight w:val="283"/>
          <w:jc w:val="center"/>
        </w:trPr>
        <w:tc>
          <w:tcPr>
            <w:tcW w:w="1701"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項　　　目</w:t>
            </w:r>
          </w:p>
        </w:tc>
        <w:tc>
          <w:tcPr>
            <w:tcW w:w="5095"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配</w:t>
            </w:r>
            <w:r w:rsidRPr="003407DE">
              <w:rPr>
                <w:rFonts w:ascii="Times New Roman" w:eastAsia="標楷體" w:hAnsi="Times New Roman"/>
                <w:sz w:val="28"/>
              </w:rPr>
              <w:t xml:space="preserve"> </w:t>
            </w:r>
            <w:r w:rsidRPr="003407DE">
              <w:rPr>
                <w:rFonts w:ascii="Times New Roman" w:eastAsia="標楷體" w:hAnsi="Times New Roman"/>
                <w:sz w:val="28"/>
              </w:rPr>
              <w:t>分</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得</w:t>
            </w:r>
            <w:r w:rsidRPr="003407DE">
              <w:rPr>
                <w:rFonts w:ascii="Times New Roman" w:eastAsia="標楷體" w:hAnsi="Times New Roman"/>
                <w:sz w:val="28"/>
              </w:rPr>
              <w:t xml:space="preserve"> </w:t>
            </w:r>
            <w:r w:rsidRPr="003407DE">
              <w:rPr>
                <w:rFonts w:ascii="Times New Roman" w:eastAsia="標楷體" w:hAnsi="Times New Roman"/>
                <w:sz w:val="28"/>
              </w:rPr>
              <w:t>分</w:t>
            </w: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 xml:space="preserve">備　</w:t>
            </w:r>
            <w:proofErr w:type="gramStart"/>
            <w:r w:rsidRPr="003407DE">
              <w:rPr>
                <w:rFonts w:ascii="Times New Roman" w:eastAsia="標楷體" w:hAnsi="Times New Roman"/>
                <w:sz w:val="28"/>
              </w:rPr>
              <w:t>註</w:t>
            </w:r>
            <w:proofErr w:type="gramEnd"/>
          </w:p>
        </w:tc>
      </w:tr>
      <w:tr w:rsidR="0076106F" w:rsidRPr="001D37EC" w:rsidTr="00624F52">
        <w:trPr>
          <w:trHeight w:val="283"/>
          <w:jc w:val="center"/>
        </w:trPr>
        <w:tc>
          <w:tcPr>
            <w:tcW w:w="1701" w:type="dxa"/>
            <w:vMerge w:val="restart"/>
            <w:vAlign w:val="center"/>
          </w:tcPr>
          <w:p w:rsidR="0076106F" w:rsidRPr="003407DE" w:rsidRDefault="0076106F"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一、完成時間</w:t>
            </w:r>
          </w:p>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20%</w:t>
            </w: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1.  5</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20</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2.  5</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10</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17</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3.  </w:t>
            </w:r>
            <w:r>
              <w:rPr>
                <w:rFonts w:ascii="Times New Roman" w:eastAsia="標楷體" w:hAnsi="Times New Roman"/>
                <w:sz w:val="27"/>
                <w:szCs w:val="27"/>
              </w:rPr>
              <w:t>8</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1</w:t>
            </w:r>
            <w:r>
              <w:rPr>
                <w:rFonts w:ascii="Times New Roman" w:eastAsia="標楷體" w:hAnsi="Times New Roman"/>
                <w:sz w:val="27"/>
                <w:szCs w:val="27"/>
              </w:rPr>
              <w:t>1</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14</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4.  1</w:t>
            </w:r>
            <w:r>
              <w:rPr>
                <w:rFonts w:ascii="Times New Roman" w:eastAsia="標楷體" w:hAnsi="Times New Roman"/>
                <w:sz w:val="27"/>
                <w:szCs w:val="27"/>
              </w:rPr>
              <w:t>1</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Pr>
                <w:rFonts w:ascii="Times New Roman" w:eastAsia="標楷體" w:hAnsi="Times New Roman"/>
                <w:sz w:val="27"/>
                <w:szCs w:val="27"/>
              </w:rPr>
              <w:t>14</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11</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5.  </w:t>
            </w:r>
            <w:r>
              <w:rPr>
                <w:rFonts w:ascii="Times New Roman" w:eastAsia="標楷體" w:hAnsi="Times New Roman"/>
                <w:sz w:val="27"/>
                <w:szCs w:val="27"/>
              </w:rPr>
              <w:t>14</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Pr>
                <w:rFonts w:ascii="Times New Roman" w:eastAsia="標楷體" w:hAnsi="Times New Roman"/>
                <w:sz w:val="27"/>
                <w:szCs w:val="27"/>
              </w:rPr>
              <w:t>17</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8</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7"/>
                <w:szCs w:val="27"/>
              </w:rPr>
            </w:pPr>
            <w:r w:rsidRPr="003407DE">
              <w:rPr>
                <w:rFonts w:ascii="Times New Roman" w:eastAsia="標楷體" w:hAnsi="Times New Roman"/>
                <w:sz w:val="27"/>
                <w:szCs w:val="27"/>
              </w:rPr>
              <w:t xml:space="preserve">6.  </w:t>
            </w:r>
            <w:r>
              <w:rPr>
                <w:rFonts w:ascii="Times New Roman" w:eastAsia="標楷體" w:hAnsi="Times New Roman"/>
                <w:sz w:val="27"/>
                <w:szCs w:val="27"/>
              </w:rPr>
              <w:t>17</w:t>
            </w:r>
            <w:r w:rsidRPr="003407DE">
              <w:rPr>
                <w:rFonts w:ascii="Times New Roman" w:eastAsia="標楷體" w:hAnsi="Times New Roman"/>
                <w:sz w:val="27"/>
                <w:szCs w:val="27"/>
              </w:rPr>
              <w:t>分</w:t>
            </w:r>
            <w:r w:rsidRPr="003407DE">
              <w:rPr>
                <w:rFonts w:ascii="Times New Roman" w:eastAsia="標楷體" w:hAnsi="Times New Roman"/>
                <w:sz w:val="27"/>
                <w:szCs w:val="27"/>
              </w:rPr>
              <w:t>01</w:t>
            </w:r>
            <w:r w:rsidRPr="003407DE">
              <w:rPr>
                <w:rFonts w:ascii="Times New Roman" w:eastAsia="標楷體" w:hAnsi="Times New Roman"/>
                <w:sz w:val="27"/>
                <w:szCs w:val="27"/>
              </w:rPr>
              <w:t>秒</w:t>
            </w:r>
            <w:r w:rsidRPr="003407DE">
              <w:rPr>
                <w:rFonts w:ascii="Times New Roman" w:eastAsia="標楷體" w:hAnsi="Times New Roman"/>
                <w:sz w:val="27"/>
                <w:szCs w:val="27"/>
              </w:rPr>
              <w:t xml:space="preserve"> ~ </w:t>
            </w:r>
            <w:r>
              <w:rPr>
                <w:rFonts w:ascii="Times New Roman" w:eastAsia="標楷體" w:hAnsi="Times New Roman"/>
                <w:sz w:val="27"/>
                <w:szCs w:val="27"/>
              </w:rPr>
              <w:t>2</w:t>
            </w:r>
            <w:r w:rsidRPr="003407DE">
              <w:rPr>
                <w:rFonts w:ascii="Times New Roman" w:eastAsia="標楷體" w:hAnsi="Times New Roman"/>
                <w:sz w:val="27"/>
                <w:szCs w:val="27"/>
              </w:rPr>
              <w:t>0</w:t>
            </w:r>
            <w:r w:rsidRPr="003407DE">
              <w:rPr>
                <w:rFonts w:ascii="Times New Roman" w:eastAsia="標楷體" w:hAnsi="Times New Roman"/>
                <w:sz w:val="27"/>
                <w:szCs w:val="27"/>
              </w:rPr>
              <w:t>分內完成</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76106F" w:rsidRPr="001D37EC" w:rsidTr="00624F52">
        <w:trPr>
          <w:trHeight w:val="283"/>
          <w:jc w:val="center"/>
        </w:trPr>
        <w:tc>
          <w:tcPr>
            <w:tcW w:w="1701" w:type="dxa"/>
            <w:vMerge/>
            <w:vAlign w:val="center"/>
          </w:tcPr>
          <w:p w:rsidR="0076106F" w:rsidRPr="003407DE" w:rsidRDefault="0076106F" w:rsidP="00DB72FF">
            <w:pPr>
              <w:spacing w:line="320" w:lineRule="exact"/>
              <w:jc w:val="center"/>
              <w:rPr>
                <w:rFonts w:ascii="Times New Roman" w:eastAsia="標楷體" w:hAnsi="Times New Roman"/>
                <w:sz w:val="28"/>
              </w:rPr>
            </w:pPr>
          </w:p>
        </w:tc>
        <w:tc>
          <w:tcPr>
            <w:tcW w:w="5095" w:type="dxa"/>
            <w:vAlign w:val="center"/>
          </w:tcPr>
          <w:p w:rsidR="0076106F" w:rsidRPr="003407DE" w:rsidRDefault="0076106F" w:rsidP="00F93AF4">
            <w:pPr>
              <w:spacing w:line="320" w:lineRule="exact"/>
              <w:rPr>
                <w:rFonts w:ascii="Times New Roman" w:eastAsia="標楷體" w:hAnsi="Times New Roman"/>
                <w:sz w:val="28"/>
              </w:rPr>
            </w:pPr>
            <w:r w:rsidRPr="003407DE">
              <w:rPr>
                <w:rFonts w:ascii="Times New Roman" w:eastAsia="標楷體" w:hAnsi="Times New Roman"/>
                <w:sz w:val="27"/>
                <w:szCs w:val="27"/>
              </w:rPr>
              <w:t xml:space="preserve">7.  </w:t>
            </w:r>
            <w:r w:rsidRPr="003407DE">
              <w:rPr>
                <w:rFonts w:ascii="Times New Roman" w:eastAsia="標楷體" w:hAnsi="Times New Roman"/>
                <w:sz w:val="27"/>
                <w:szCs w:val="27"/>
              </w:rPr>
              <w:t>超過</w:t>
            </w:r>
            <w:r>
              <w:rPr>
                <w:rFonts w:ascii="Times New Roman" w:eastAsia="標楷體" w:hAnsi="Times New Roman"/>
                <w:sz w:val="27"/>
                <w:szCs w:val="27"/>
              </w:rPr>
              <w:t>2</w:t>
            </w:r>
            <w:r w:rsidRPr="003407DE">
              <w:rPr>
                <w:rFonts w:ascii="Times New Roman" w:eastAsia="標楷體" w:hAnsi="Times New Roman"/>
                <w:sz w:val="27"/>
                <w:szCs w:val="27"/>
              </w:rPr>
              <w:t>0</w:t>
            </w:r>
            <w:r w:rsidRPr="003407DE">
              <w:rPr>
                <w:rFonts w:ascii="Times New Roman" w:eastAsia="標楷體" w:hAnsi="Times New Roman"/>
                <w:sz w:val="27"/>
                <w:szCs w:val="27"/>
              </w:rPr>
              <w:t>分</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0</w:t>
            </w:r>
          </w:p>
        </w:tc>
        <w:tc>
          <w:tcPr>
            <w:tcW w:w="840" w:type="dxa"/>
            <w:vAlign w:val="center"/>
          </w:tcPr>
          <w:p w:rsidR="0076106F" w:rsidRPr="003407DE" w:rsidRDefault="0076106F" w:rsidP="00DB72FF">
            <w:pPr>
              <w:spacing w:line="320" w:lineRule="exact"/>
              <w:jc w:val="center"/>
              <w:rPr>
                <w:rFonts w:ascii="Times New Roman" w:eastAsia="標楷體" w:hAnsi="Times New Roman"/>
                <w:sz w:val="28"/>
              </w:rPr>
            </w:pPr>
          </w:p>
        </w:tc>
        <w:tc>
          <w:tcPr>
            <w:tcW w:w="1334" w:type="dxa"/>
            <w:vAlign w:val="center"/>
          </w:tcPr>
          <w:p w:rsidR="0076106F" w:rsidRPr="003407DE" w:rsidRDefault="0076106F"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rPr>
                <w:rFonts w:ascii="Times New Roman" w:eastAsia="標楷體" w:hAnsi="Times New Roman"/>
                <w:sz w:val="27"/>
                <w:szCs w:val="27"/>
              </w:rPr>
            </w:pPr>
            <w:r w:rsidRPr="003407DE">
              <w:rPr>
                <w:rFonts w:ascii="Times New Roman" w:eastAsia="標楷體" w:hAnsi="Times New Roman"/>
                <w:sz w:val="27"/>
                <w:szCs w:val="27"/>
              </w:rPr>
              <w:t>二、工作技能</w:t>
            </w:r>
          </w:p>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80%</w:t>
            </w:r>
          </w:p>
        </w:tc>
        <w:tc>
          <w:tcPr>
            <w:tcW w:w="5095" w:type="dxa"/>
            <w:vAlign w:val="center"/>
          </w:tcPr>
          <w:p w:rsidR="00624F52" w:rsidRPr="003407DE" w:rsidRDefault="00624F52" w:rsidP="00DB72FF">
            <w:pPr>
              <w:spacing w:line="320" w:lineRule="exact"/>
              <w:ind w:left="335" w:hangingChars="124" w:hanging="335"/>
              <w:rPr>
                <w:rFonts w:ascii="Times New Roman" w:eastAsia="標楷體" w:hAnsi="Times New Roman"/>
                <w:sz w:val="27"/>
                <w:szCs w:val="27"/>
              </w:rPr>
            </w:pPr>
            <w:r w:rsidRPr="003407DE">
              <w:rPr>
                <w:rFonts w:ascii="Times New Roman" w:eastAsia="標楷體" w:hAnsi="Times New Roman"/>
                <w:sz w:val="27"/>
                <w:szCs w:val="27"/>
              </w:rPr>
              <w:t xml:space="preserve">1. </w:t>
            </w:r>
            <w:r w:rsidRPr="003407DE">
              <w:rPr>
                <w:rFonts w:ascii="Times New Roman" w:eastAsia="標楷體" w:hAnsi="Times New Roman"/>
                <w:sz w:val="27"/>
                <w:szCs w:val="27"/>
              </w:rPr>
              <w:t>正確使用工具、儀器及依修護手冊操作程序操作。</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2. </w:t>
            </w:r>
            <w:r w:rsidRPr="003407DE">
              <w:rPr>
                <w:rFonts w:ascii="Times New Roman" w:eastAsia="標楷體" w:hAnsi="Times New Roman"/>
                <w:sz w:val="27"/>
                <w:szCs w:val="27"/>
              </w:rPr>
              <w:t>正確拆卸曲軸總成。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3. </w:t>
            </w:r>
            <w:r w:rsidRPr="003407DE">
              <w:rPr>
                <w:rFonts w:ascii="Times New Roman" w:eastAsia="標楷體" w:hAnsi="Times New Roman"/>
                <w:sz w:val="27"/>
                <w:szCs w:val="27"/>
              </w:rPr>
              <w:t>正確使用</w:t>
            </w:r>
            <w:proofErr w:type="gramStart"/>
            <w:r w:rsidRPr="003407DE">
              <w:rPr>
                <w:rFonts w:ascii="Times New Roman" w:eastAsia="標楷體" w:hAnsi="Times New Roman"/>
                <w:sz w:val="27"/>
                <w:szCs w:val="27"/>
              </w:rPr>
              <w:t>測微器</w:t>
            </w:r>
            <w:proofErr w:type="gramEnd"/>
            <w:r w:rsidRPr="003407DE">
              <w:rPr>
                <w:rFonts w:ascii="Times New Roman" w:eastAsia="標楷體" w:hAnsi="Times New Roman"/>
                <w:sz w:val="27"/>
                <w:szCs w:val="27"/>
              </w:rPr>
              <w:t>。</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4. </w:t>
            </w:r>
            <w:r w:rsidRPr="003407DE">
              <w:rPr>
                <w:rFonts w:ascii="Times New Roman" w:eastAsia="標楷體" w:hAnsi="Times New Roman"/>
                <w:sz w:val="27"/>
                <w:szCs w:val="27"/>
              </w:rPr>
              <w:t>曲軸</w:t>
            </w:r>
            <w:proofErr w:type="gramStart"/>
            <w:r w:rsidRPr="003407DE">
              <w:rPr>
                <w:rFonts w:ascii="Times New Roman" w:eastAsia="標楷體" w:hAnsi="Times New Roman"/>
                <w:sz w:val="27"/>
                <w:szCs w:val="27"/>
              </w:rPr>
              <w:t>頸</w:t>
            </w:r>
            <w:proofErr w:type="gramEnd"/>
            <w:r w:rsidRPr="003407DE">
              <w:rPr>
                <w:rFonts w:ascii="Times New Roman" w:eastAsia="標楷體" w:hAnsi="Times New Roman"/>
                <w:sz w:val="27"/>
                <w:szCs w:val="27"/>
              </w:rPr>
              <w:t>直徑測量值正確。</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依答案紙</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5. </w:t>
            </w:r>
            <w:r w:rsidRPr="003407DE">
              <w:rPr>
                <w:rFonts w:ascii="Times New Roman" w:eastAsia="標楷體" w:hAnsi="Times New Roman"/>
                <w:sz w:val="27"/>
                <w:szCs w:val="27"/>
              </w:rPr>
              <w:t>組合前清潔曲軸總成機件。</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6. </w:t>
            </w:r>
            <w:r w:rsidRPr="003407DE">
              <w:rPr>
                <w:rFonts w:ascii="Times New Roman" w:eastAsia="標楷體" w:hAnsi="Times New Roman"/>
                <w:sz w:val="27"/>
                <w:szCs w:val="27"/>
              </w:rPr>
              <w:t>組合前正確潤滑曲軸總成機件。</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7. </w:t>
            </w:r>
            <w:r w:rsidRPr="003407DE">
              <w:rPr>
                <w:rFonts w:ascii="Times New Roman" w:eastAsia="標楷體" w:hAnsi="Times New Roman"/>
                <w:sz w:val="27"/>
                <w:szCs w:val="27"/>
              </w:rPr>
              <w:t>正確安裝曲軸總成。</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8. </w:t>
            </w:r>
            <w:r w:rsidRPr="003407DE">
              <w:rPr>
                <w:rFonts w:ascii="Times New Roman" w:eastAsia="標楷體" w:hAnsi="Times New Roman"/>
                <w:sz w:val="27"/>
                <w:szCs w:val="27"/>
              </w:rPr>
              <w:t>正確安裝曲軸軸承蓋。</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5</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spacing w:line="200" w:lineRule="atLeast"/>
              <w:rPr>
                <w:rFonts w:ascii="Times New Roman" w:eastAsia="標楷體" w:hAnsi="Times New Roman"/>
                <w:sz w:val="27"/>
                <w:szCs w:val="27"/>
              </w:rPr>
            </w:pPr>
            <w:r w:rsidRPr="003407DE">
              <w:rPr>
                <w:rFonts w:ascii="Times New Roman" w:eastAsia="標楷體" w:hAnsi="Times New Roman"/>
                <w:sz w:val="27"/>
                <w:szCs w:val="27"/>
              </w:rPr>
              <w:t xml:space="preserve">9. </w:t>
            </w:r>
            <w:r w:rsidRPr="003407DE">
              <w:rPr>
                <w:rFonts w:ascii="Times New Roman" w:eastAsia="標楷體" w:hAnsi="Times New Roman"/>
                <w:sz w:val="27"/>
                <w:szCs w:val="27"/>
              </w:rPr>
              <w:t>正確操作鎖緊順序。</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10.</w:t>
            </w:r>
            <w:r w:rsidRPr="003407DE">
              <w:rPr>
                <w:rFonts w:ascii="Times New Roman" w:eastAsia="標楷體" w:hAnsi="Times New Roman"/>
                <w:sz w:val="27"/>
                <w:szCs w:val="27"/>
              </w:rPr>
              <w:t>正確鎖緊連桿軸承螺絲扭力。</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8"/>
              </w:rPr>
              <w:t>10</w:t>
            </w:r>
          </w:p>
        </w:tc>
        <w:tc>
          <w:tcPr>
            <w:tcW w:w="840" w:type="dxa"/>
            <w:vAlign w:val="center"/>
          </w:tcPr>
          <w:p w:rsidR="00624F52" w:rsidRPr="003407DE" w:rsidRDefault="00624F52" w:rsidP="00DB72FF">
            <w:pPr>
              <w:spacing w:line="320" w:lineRule="exact"/>
              <w:jc w:val="center"/>
              <w:rPr>
                <w:rFonts w:ascii="Times New Roman" w:eastAsia="標楷體" w:hAnsi="Times New Roman"/>
                <w:sz w:val="28"/>
              </w:rPr>
            </w:pPr>
          </w:p>
        </w:tc>
        <w:tc>
          <w:tcPr>
            <w:tcW w:w="1334" w:type="dxa"/>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依答案紙</w:t>
            </w:r>
          </w:p>
        </w:tc>
      </w:tr>
      <w:tr w:rsidR="00624F52" w:rsidRPr="001D37EC" w:rsidTr="00624F52">
        <w:trPr>
          <w:trHeight w:val="283"/>
          <w:jc w:val="center"/>
        </w:trPr>
        <w:tc>
          <w:tcPr>
            <w:tcW w:w="1701" w:type="dxa"/>
            <w:vMerge w:val="restart"/>
            <w:vAlign w:val="center"/>
          </w:tcPr>
          <w:p w:rsidR="00624F52" w:rsidRPr="003407DE" w:rsidRDefault="00624F52" w:rsidP="00DB72FF">
            <w:pPr>
              <w:spacing w:line="320" w:lineRule="exact"/>
              <w:jc w:val="center"/>
              <w:rPr>
                <w:rFonts w:ascii="Times New Roman" w:eastAsia="標楷體" w:hAnsi="Times New Roman"/>
                <w:sz w:val="28"/>
              </w:rPr>
            </w:pPr>
            <w:r w:rsidRPr="003407DE">
              <w:rPr>
                <w:rFonts w:ascii="Times New Roman" w:eastAsia="標楷體" w:hAnsi="Times New Roman"/>
                <w:sz w:val="27"/>
                <w:szCs w:val="27"/>
              </w:rPr>
              <w:t>三、工作安全</w:t>
            </w: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color w:val="FF0000"/>
              </w:rPr>
            </w:pPr>
            <w:r w:rsidRPr="002157C2">
              <w:rPr>
                <w:rFonts w:ascii="標楷體" w:eastAsia="標楷體" w:hAnsi="標楷體" w:cs="Times New Roman"/>
                <w:color w:val="FF0000"/>
                <w:sz w:val="27"/>
                <w:szCs w:val="27"/>
              </w:rPr>
              <w:t>1. 必須維持整潔狀態，違者得視其輕重扣</w:t>
            </w:r>
          </w:p>
          <w:p w:rsidR="00624F52" w:rsidRPr="002157C2" w:rsidRDefault="00624F52" w:rsidP="00DB72FF">
            <w:pPr>
              <w:pStyle w:val="Web"/>
              <w:spacing w:before="0" w:beforeAutospacing="0" w:after="0" w:afterAutospacing="0" w:line="0" w:lineRule="atLeast"/>
              <w:rPr>
                <w:rFonts w:ascii="標楷體" w:eastAsia="標楷體" w:hAnsi="標楷體"/>
                <w:color w:val="FF0000"/>
              </w:rPr>
            </w:pPr>
            <w:r w:rsidRPr="002157C2">
              <w:rPr>
                <w:rFonts w:ascii="標楷體" w:eastAsia="標楷體" w:hAnsi="標楷體" w:cs="Times New Roman"/>
                <w:color w:val="FF0000"/>
                <w:sz w:val="27"/>
                <w:szCs w:val="27"/>
              </w:rPr>
              <w:t>   本題總分-1~-5分。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00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每項扣-1最多-5</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2. 工具、儀器使用後必須歸定位，違者得</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   視其輕重扣本題總分-1~-5分。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每項扣-1最多-5</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3. 有危險動作及損壞工作物，違者得視其</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FF0000"/>
                <w:sz w:val="27"/>
                <w:szCs w:val="27"/>
              </w:rPr>
              <w:t>   輕重扣本題總分-5分。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-1~-5</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FF0000"/>
                <w:sz w:val="16"/>
                <w:szCs w:val="16"/>
              </w:rPr>
              <w:t>零件或工具掉落地上</w:t>
            </w: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4. 服裝、儀容及工作態度須合乎，違者得</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   視其輕重扣本題總分-5~-10分。</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sz w:val="16"/>
                <w:szCs w:val="16"/>
              </w:rPr>
            </w:pPr>
            <w:r w:rsidRPr="002157C2">
              <w:rPr>
                <w:rFonts w:ascii="標楷體" w:eastAsia="標楷體" w:hAnsi="標楷體" w:cs="Times New Roman"/>
                <w:color w:val="000000"/>
                <w:sz w:val="16"/>
                <w:szCs w:val="16"/>
              </w:rPr>
              <w:t>-5~-10</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1D37EC" w:rsidRDefault="00624F52" w:rsidP="00DB72FF">
            <w:pPr>
              <w:spacing w:line="0" w:lineRule="atLeast"/>
              <w:rPr>
                <w:rFonts w:ascii="標楷體" w:eastAsia="標楷體" w:hAnsi="標楷體"/>
              </w:rPr>
            </w:pPr>
          </w:p>
        </w:tc>
      </w:tr>
      <w:tr w:rsidR="00624F52" w:rsidRPr="001D37EC" w:rsidTr="00624F52">
        <w:trPr>
          <w:trHeight w:val="283"/>
          <w:jc w:val="center"/>
        </w:trPr>
        <w:tc>
          <w:tcPr>
            <w:tcW w:w="1701" w:type="dxa"/>
            <w:vMerge/>
            <w:vAlign w:val="center"/>
          </w:tcPr>
          <w:p w:rsidR="00624F52" w:rsidRPr="003407DE" w:rsidRDefault="00624F52" w:rsidP="00DB72FF">
            <w:pPr>
              <w:spacing w:line="320" w:lineRule="exact"/>
              <w:jc w:val="center"/>
              <w:rPr>
                <w:rFonts w:ascii="Times New Roman" w:eastAsia="標楷體" w:hAnsi="Times New Roman"/>
                <w:sz w:val="28"/>
              </w:rPr>
            </w:pPr>
          </w:p>
        </w:tc>
        <w:tc>
          <w:tcPr>
            <w:tcW w:w="5095" w:type="dxa"/>
            <w:vAlign w:val="center"/>
          </w:tcPr>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5. 有重大違規者本題零分，</w:t>
            </w:r>
            <w:proofErr w:type="gramStart"/>
            <w:r w:rsidRPr="002157C2">
              <w:rPr>
                <w:rFonts w:ascii="標楷體" w:eastAsia="標楷體" w:hAnsi="標楷體" w:cs="Times New Roman"/>
                <w:color w:val="000000"/>
                <w:sz w:val="27"/>
                <w:szCs w:val="27"/>
              </w:rPr>
              <w:t>並於扣分</w:t>
            </w:r>
            <w:proofErr w:type="gramEnd"/>
            <w:r w:rsidRPr="002157C2">
              <w:rPr>
                <w:rFonts w:ascii="標楷體" w:eastAsia="標楷體" w:hAnsi="標楷體" w:cs="Times New Roman"/>
                <w:color w:val="000000"/>
                <w:sz w:val="27"/>
                <w:szCs w:val="27"/>
              </w:rPr>
              <w:t>備註</w:t>
            </w:r>
          </w:p>
          <w:p w:rsidR="00624F52" w:rsidRPr="002157C2" w:rsidRDefault="00624F52" w:rsidP="00DB72FF">
            <w:pPr>
              <w:pStyle w:val="Web"/>
              <w:spacing w:before="0" w:beforeAutospacing="0" w:after="0" w:afterAutospacing="0" w:line="0" w:lineRule="atLeast"/>
              <w:rPr>
                <w:rFonts w:ascii="標楷體" w:eastAsia="標楷體" w:hAnsi="標楷體"/>
              </w:rPr>
            </w:pPr>
            <w:r w:rsidRPr="002157C2">
              <w:rPr>
                <w:rFonts w:ascii="標楷體" w:eastAsia="標楷體" w:hAnsi="標楷體" w:cs="Times New Roman"/>
                <w:color w:val="000000"/>
                <w:sz w:val="27"/>
                <w:szCs w:val="27"/>
              </w:rPr>
              <w:t>   欄內記錄事實。</w:t>
            </w:r>
          </w:p>
        </w:tc>
        <w:tc>
          <w:tcPr>
            <w:tcW w:w="840" w:type="dxa"/>
            <w:vAlign w:val="center"/>
          </w:tcPr>
          <w:p w:rsidR="00624F52" w:rsidRPr="002157C2" w:rsidRDefault="00624F52" w:rsidP="00DB72FF">
            <w:pPr>
              <w:pStyle w:val="Web"/>
              <w:spacing w:before="0" w:beforeAutospacing="0" w:after="0" w:afterAutospacing="0" w:line="0" w:lineRule="atLeast"/>
              <w:jc w:val="center"/>
              <w:rPr>
                <w:rFonts w:ascii="標楷體" w:eastAsia="標楷體" w:hAnsi="標楷體"/>
                <w:color w:val="FF0000"/>
                <w:sz w:val="16"/>
                <w:szCs w:val="16"/>
              </w:rPr>
            </w:pPr>
            <w:r w:rsidRPr="002157C2">
              <w:rPr>
                <w:rFonts w:ascii="標楷體" w:eastAsia="標楷體" w:hAnsi="標楷體" w:cs="Times New Roman"/>
                <w:color w:val="FF0000"/>
                <w:sz w:val="16"/>
                <w:szCs w:val="16"/>
              </w:rPr>
              <w:t>-100</w:t>
            </w:r>
          </w:p>
        </w:tc>
        <w:tc>
          <w:tcPr>
            <w:tcW w:w="840" w:type="dxa"/>
            <w:vAlign w:val="center"/>
          </w:tcPr>
          <w:p w:rsidR="00624F52" w:rsidRPr="001D37EC" w:rsidRDefault="00624F52" w:rsidP="00DB72FF">
            <w:pPr>
              <w:spacing w:line="0" w:lineRule="atLeast"/>
              <w:rPr>
                <w:rFonts w:ascii="標楷體" w:eastAsia="標楷體" w:hAnsi="標楷體"/>
              </w:rPr>
            </w:pPr>
          </w:p>
        </w:tc>
        <w:tc>
          <w:tcPr>
            <w:tcW w:w="1334" w:type="dxa"/>
            <w:vAlign w:val="center"/>
          </w:tcPr>
          <w:p w:rsidR="00624F52" w:rsidRPr="001D37EC" w:rsidRDefault="00624F52" w:rsidP="00DB72FF">
            <w:pPr>
              <w:spacing w:line="0" w:lineRule="atLeast"/>
              <w:rPr>
                <w:rFonts w:ascii="標楷體" w:eastAsia="標楷體" w:hAnsi="標楷體"/>
              </w:rPr>
            </w:pPr>
          </w:p>
        </w:tc>
      </w:tr>
      <w:tr w:rsidR="00624F52" w:rsidRPr="001D37EC" w:rsidTr="00624F52">
        <w:trPr>
          <w:trHeight w:val="283"/>
          <w:jc w:val="center"/>
        </w:trPr>
        <w:tc>
          <w:tcPr>
            <w:tcW w:w="6796" w:type="dxa"/>
            <w:gridSpan w:val="2"/>
            <w:vAlign w:val="center"/>
          </w:tcPr>
          <w:p w:rsidR="00624F52" w:rsidRPr="003407DE" w:rsidRDefault="00624F52" w:rsidP="00DB72FF">
            <w:pPr>
              <w:spacing w:line="320" w:lineRule="exact"/>
              <w:jc w:val="center"/>
              <w:rPr>
                <w:rFonts w:ascii="Times New Roman" w:eastAsia="標楷體" w:hAnsi="Times New Roman"/>
                <w:sz w:val="28"/>
                <w:szCs w:val="28"/>
              </w:rPr>
            </w:pPr>
            <w:r w:rsidRPr="003407DE">
              <w:rPr>
                <w:rFonts w:ascii="Times New Roman" w:eastAsia="標楷體" w:hAnsi="Times New Roman"/>
                <w:sz w:val="28"/>
                <w:szCs w:val="28"/>
              </w:rPr>
              <w:t>合</w:t>
            </w:r>
            <w:r w:rsidRPr="003407DE">
              <w:rPr>
                <w:rFonts w:ascii="Times New Roman" w:eastAsia="標楷體" w:hAnsi="Times New Roman"/>
                <w:sz w:val="28"/>
                <w:szCs w:val="28"/>
              </w:rPr>
              <w:t xml:space="preserve">                            </w:t>
            </w:r>
            <w:r w:rsidRPr="003407DE">
              <w:rPr>
                <w:rFonts w:ascii="Times New Roman" w:eastAsia="標楷體" w:hAnsi="Times New Roman"/>
                <w:sz w:val="28"/>
                <w:szCs w:val="28"/>
              </w:rPr>
              <w:t>計</w:t>
            </w:r>
          </w:p>
        </w:tc>
        <w:tc>
          <w:tcPr>
            <w:tcW w:w="840" w:type="dxa"/>
            <w:vAlign w:val="center"/>
          </w:tcPr>
          <w:p w:rsidR="00624F52" w:rsidRPr="003407DE" w:rsidRDefault="00624F52" w:rsidP="00DB72FF">
            <w:pPr>
              <w:spacing w:line="320" w:lineRule="exact"/>
              <w:jc w:val="center"/>
              <w:rPr>
                <w:rFonts w:ascii="Times New Roman" w:eastAsia="標楷體" w:hAnsi="Times New Roman"/>
                <w:sz w:val="27"/>
                <w:szCs w:val="27"/>
              </w:rPr>
            </w:pPr>
            <w:r w:rsidRPr="003407DE">
              <w:rPr>
                <w:rFonts w:ascii="Times New Roman" w:eastAsia="標楷體" w:hAnsi="Times New Roman"/>
                <w:sz w:val="27"/>
                <w:szCs w:val="27"/>
              </w:rPr>
              <w:t>100</w:t>
            </w:r>
          </w:p>
        </w:tc>
        <w:tc>
          <w:tcPr>
            <w:tcW w:w="840" w:type="dxa"/>
            <w:vAlign w:val="center"/>
          </w:tcPr>
          <w:p w:rsidR="00624F52" w:rsidRPr="003407DE" w:rsidRDefault="00624F52" w:rsidP="00DB72FF">
            <w:pPr>
              <w:spacing w:line="320" w:lineRule="exact"/>
              <w:jc w:val="center"/>
              <w:rPr>
                <w:rFonts w:ascii="Times New Roman" w:eastAsia="標楷體" w:hAnsi="Times New Roman"/>
                <w:szCs w:val="24"/>
              </w:rPr>
            </w:pPr>
          </w:p>
        </w:tc>
        <w:tc>
          <w:tcPr>
            <w:tcW w:w="1334" w:type="dxa"/>
          </w:tcPr>
          <w:p w:rsidR="00624F52" w:rsidRPr="003407DE" w:rsidRDefault="00624F52" w:rsidP="00DB72FF">
            <w:pPr>
              <w:spacing w:line="320" w:lineRule="exact"/>
              <w:rPr>
                <w:rFonts w:ascii="Times New Roman" w:eastAsia="標楷體" w:hAnsi="Times New Roman"/>
                <w:sz w:val="28"/>
              </w:rPr>
            </w:pPr>
          </w:p>
        </w:tc>
      </w:tr>
    </w:tbl>
    <w:p w:rsidR="00624F52" w:rsidRDefault="00624F52" w:rsidP="00624F52">
      <w:pPr>
        <w:ind w:left="794" w:hanging="794"/>
        <w:jc w:val="center"/>
        <w:rPr>
          <w:rFonts w:ascii="Times New Roman" w:eastAsia="標楷體" w:hAnsi="Times New Roman"/>
          <w:b/>
          <w:sz w:val="28"/>
          <w:szCs w:val="28"/>
        </w:rPr>
      </w:pPr>
    </w:p>
    <w:p w:rsidR="00624F52" w:rsidRDefault="00624F52" w:rsidP="00624F52">
      <w:pPr>
        <w:ind w:left="794" w:hanging="794"/>
        <w:jc w:val="center"/>
        <w:rPr>
          <w:rFonts w:ascii="Times New Roman" w:eastAsia="標楷體" w:hAnsi="Times New Roman"/>
          <w:b/>
          <w:sz w:val="28"/>
          <w:szCs w:val="28"/>
        </w:rPr>
      </w:pPr>
    </w:p>
    <w:p w:rsidR="00624F52" w:rsidRDefault="00624F52" w:rsidP="00624F52">
      <w:pPr>
        <w:ind w:left="794" w:hanging="794"/>
        <w:jc w:val="center"/>
        <w:rPr>
          <w:rFonts w:ascii="Times New Roman" w:eastAsia="標楷體" w:hAnsi="Times New Roman"/>
          <w:b/>
          <w:sz w:val="28"/>
          <w:szCs w:val="28"/>
        </w:rPr>
      </w:pPr>
    </w:p>
    <w:p w:rsidR="00624F52" w:rsidRPr="003407DE" w:rsidRDefault="00624F52" w:rsidP="00624F52">
      <w:pPr>
        <w:spacing w:line="480" w:lineRule="exact"/>
        <w:jc w:val="center"/>
        <w:rPr>
          <w:rFonts w:ascii="Times New Roman" w:eastAsia="標楷體" w:hAnsi="Times New Roman"/>
          <w:b/>
          <w:sz w:val="28"/>
          <w:szCs w:val="28"/>
        </w:rPr>
      </w:pPr>
      <w:r w:rsidRPr="003407DE">
        <w:rPr>
          <w:rFonts w:ascii="Times New Roman" w:eastAsia="標楷體" w:hAnsi="Times New Roman"/>
          <w:b/>
          <w:sz w:val="28"/>
          <w:szCs w:val="28"/>
        </w:rPr>
        <w:t>（發應考學生）</w:t>
      </w:r>
    </w:p>
    <w:p w:rsidR="00624F52" w:rsidRPr="003407DE" w:rsidRDefault="00624F52" w:rsidP="00624F52">
      <w:pPr>
        <w:spacing w:line="480" w:lineRule="exact"/>
        <w:rPr>
          <w:rFonts w:ascii="Times New Roman" w:eastAsia="標楷體" w:hAnsi="Times New Roman"/>
          <w:b/>
          <w:sz w:val="28"/>
          <w:szCs w:val="28"/>
        </w:rPr>
      </w:pPr>
      <w:r w:rsidRPr="003407DE">
        <w:rPr>
          <w:rFonts w:ascii="Times New Roman" w:eastAsia="標楷體" w:hAnsi="Times New Roman"/>
          <w:b/>
          <w:sz w:val="28"/>
          <w:szCs w:val="28"/>
        </w:rPr>
        <w:t xml:space="preserve">學生姓名：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　學生編號：　</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考題編號：</w:t>
      </w:r>
      <w:r>
        <w:rPr>
          <w:rFonts w:ascii="Times New Roman" w:eastAsia="標楷體" w:hAnsi="Times New Roman" w:hint="eastAsia"/>
          <w:b/>
          <w:sz w:val="28"/>
          <w:szCs w:val="28"/>
        </w:rPr>
        <w:t>C</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 xml:space="preserve">組　　　　　　　　　　　　</w:t>
      </w:r>
    </w:p>
    <w:p w:rsidR="00624F52" w:rsidRPr="003407DE" w:rsidRDefault="00624F52" w:rsidP="00624F52">
      <w:pPr>
        <w:rPr>
          <w:rFonts w:ascii="Times New Roman" w:eastAsia="標楷體" w:hAnsi="Times New Roman"/>
          <w:b/>
          <w:sz w:val="28"/>
          <w:szCs w:val="28"/>
        </w:rPr>
      </w:pPr>
      <w:r w:rsidRPr="003407DE">
        <w:rPr>
          <w:rFonts w:ascii="Times New Roman" w:eastAsia="標楷體" w:hAnsi="Times New Roman"/>
          <w:b/>
          <w:sz w:val="28"/>
          <w:szCs w:val="28"/>
        </w:rPr>
        <w:t>競賽日期：　　　　　　　　　裁判簽章：</w:t>
      </w:r>
    </w:p>
    <w:p w:rsidR="00624F52" w:rsidRPr="003407DE" w:rsidRDefault="00624F52" w:rsidP="00866406">
      <w:pPr>
        <w:rPr>
          <w:rFonts w:ascii="Times New Roman" w:eastAsia="標楷體" w:hAnsi="Times New Roman"/>
          <w:b/>
          <w:sz w:val="28"/>
          <w:szCs w:val="28"/>
        </w:rPr>
      </w:pPr>
      <w:r w:rsidRPr="003407DE">
        <w:rPr>
          <w:rFonts w:ascii="Times New Roman" w:eastAsia="標楷體" w:hAnsi="Times New Roman"/>
          <w:b/>
          <w:sz w:val="28"/>
          <w:szCs w:val="28"/>
        </w:rPr>
        <w:t>題</w:t>
      </w:r>
      <w:r w:rsidRPr="003407DE">
        <w:rPr>
          <w:rFonts w:ascii="Times New Roman" w:eastAsia="標楷體" w:hAnsi="Times New Roman"/>
          <w:b/>
          <w:sz w:val="28"/>
          <w:szCs w:val="28"/>
        </w:rPr>
        <w:t xml:space="preserve">    </w:t>
      </w:r>
      <w:r w:rsidRPr="003407DE">
        <w:rPr>
          <w:rFonts w:ascii="Times New Roman" w:eastAsia="標楷體" w:hAnsi="Times New Roman"/>
          <w:b/>
          <w:sz w:val="28"/>
          <w:szCs w:val="28"/>
        </w:rPr>
        <w:t>目：拆裝</w:t>
      </w:r>
      <w:r>
        <w:rPr>
          <w:rFonts w:ascii="Times New Roman" w:eastAsia="標楷體" w:hAnsi="Times New Roman" w:hint="eastAsia"/>
          <w:b/>
          <w:sz w:val="28"/>
          <w:szCs w:val="28"/>
        </w:rPr>
        <w:t>曲軸總成</w:t>
      </w:r>
      <w:r w:rsidRPr="003407DE">
        <w:rPr>
          <w:rFonts w:ascii="Times New Roman" w:eastAsia="標楷體" w:hAnsi="Times New Roman"/>
          <w:b/>
          <w:sz w:val="28"/>
          <w:szCs w:val="28"/>
        </w:rPr>
        <w:t>及測量</w:t>
      </w:r>
      <w:proofErr w:type="gramStart"/>
      <w:r>
        <w:rPr>
          <w:rFonts w:ascii="Times New Roman" w:eastAsia="標楷體" w:hAnsi="Times New Roman" w:hint="eastAsia"/>
          <w:b/>
          <w:sz w:val="28"/>
          <w:szCs w:val="28"/>
        </w:rPr>
        <w:t>曲軸頸</w:t>
      </w:r>
      <w:r w:rsidRPr="003407DE">
        <w:rPr>
          <w:rFonts w:ascii="Times New Roman" w:eastAsia="標楷體" w:hAnsi="Times New Roman"/>
          <w:b/>
          <w:sz w:val="28"/>
          <w:szCs w:val="28"/>
        </w:rPr>
        <w:t>外徑</w:t>
      </w:r>
      <w:proofErr w:type="gramEnd"/>
    </w:p>
    <w:p w:rsidR="00624F52" w:rsidRPr="003407DE" w:rsidRDefault="00624F52" w:rsidP="00624F52">
      <w:pPr>
        <w:spacing w:line="80" w:lineRule="atLeast"/>
        <w:rPr>
          <w:rFonts w:ascii="Times New Roman" w:eastAsia="標楷體" w:hAnsi="Times New Roman"/>
          <w:sz w:val="27"/>
          <w:szCs w:val="27"/>
        </w:rPr>
      </w:pPr>
      <w:r w:rsidRPr="003407DE">
        <w:rPr>
          <w:rFonts w:ascii="Times New Roman" w:eastAsia="標楷體" w:hAnsi="Times New Roman"/>
          <w:sz w:val="27"/>
          <w:szCs w:val="27"/>
        </w:rPr>
        <w:t>說明：</w:t>
      </w:r>
    </w:p>
    <w:p w:rsidR="00624F52" w:rsidRPr="006B5A69" w:rsidRDefault="00624F52" w:rsidP="00624F52">
      <w:pPr>
        <w:autoSpaceDE w:val="0"/>
        <w:autoSpaceDN w:val="0"/>
        <w:adjustRightInd w:val="0"/>
        <w:spacing w:line="224" w:lineRule="exact"/>
        <w:rPr>
          <w:rFonts w:ascii="標楷體" w:eastAsia="標楷體" w:hAnsi="標楷體"/>
          <w:sz w:val="27"/>
          <w:szCs w:val="27"/>
        </w:rPr>
      </w:pPr>
      <w:r w:rsidRPr="003407DE">
        <w:rPr>
          <w:rFonts w:ascii="Times New Roman" w:eastAsia="標楷體" w:hAnsi="Times New Roman"/>
          <w:sz w:val="27"/>
          <w:szCs w:val="27"/>
        </w:rPr>
        <w:t xml:space="preserve">   </w:t>
      </w:r>
      <w:r w:rsidRPr="006B5A69">
        <w:rPr>
          <w:rFonts w:ascii="標楷體" w:eastAsia="標楷體" w:hAnsi="標楷體"/>
          <w:sz w:val="27"/>
          <w:szCs w:val="27"/>
        </w:rPr>
        <w:t xml:space="preserve"> (</w:t>
      </w:r>
      <w:proofErr w:type="gramStart"/>
      <w:r w:rsidRPr="006B5A69">
        <w:rPr>
          <w:rFonts w:ascii="標楷體" w:eastAsia="標楷體" w:hAnsi="標楷體"/>
          <w:sz w:val="27"/>
          <w:szCs w:val="27"/>
        </w:rPr>
        <w:t>一</w:t>
      </w:r>
      <w:proofErr w:type="gramEnd"/>
      <w:r w:rsidRPr="006B5A69">
        <w:rPr>
          <w:rFonts w:ascii="標楷體" w:eastAsia="標楷體" w:hAnsi="標楷體"/>
          <w:sz w:val="27"/>
          <w:szCs w:val="27"/>
        </w:rPr>
        <w:t>) 選手填寫數據值時應註明單位（依修護手冊標示），否則不予評分。</w:t>
      </w:r>
    </w:p>
    <w:p w:rsidR="00624F52" w:rsidRPr="006B5A69" w:rsidRDefault="00624F52" w:rsidP="00624F52">
      <w:pPr>
        <w:autoSpaceDE w:val="0"/>
        <w:autoSpaceDN w:val="0"/>
        <w:adjustRightInd w:val="0"/>
        <w:spacing w:before="15"/>
        <w:rPr>
          <w:rFonts w:ascii="標楷體" w:eastAsia="標楷體" w:hAnsi="標楷體"/>
          <w:sz w:val="27"/>
          <w:szCs w:val="27"/>
        </w:rPr>
      </w:pPr>
      <w:r w:rsidRPr="006B5A69">
        <w:rPr>
          <w:rFonts w:ascii="標楷體" w:eastAsia="標楷體" w:hAnsi="標楷體"/>
          <w:sz w:val="27"/>
          <w:szCs w:val="27"/>
        </w:rPr>
        <w:t xml:space="preserve">    (二) 廠家規範由術科測試辦理單位，提供修護手冊選手查閱。</w:t>
      </w:r>
    </w:p>
    <w:p w:rsidR="00624F52" w:rsidRPr="006B5A69" w:rsidRDefault="00624F52" w:rsidP="00624F52">
      <w:pPr>
        <w:autoSpaceDE w:val="0"/>
        <w:autoSpaceDN w:val="0"/>
        <w:adjustRightInd w:val="0"/>
        <w:spacing w:before="15"/>
        <w:rPr>
          <w:rFonts w:ascii="標楷體" w:eastAsia="標楷體" w:hAnsi="標楷體"/>
          <w:sz w:val="27"/>
          <w:szCs w:val="27"/>
        </w:rPr>
      </w:pPr>
      <w:r w:rsidRPr="006B5A69">
        <w:rPr>
          <w:rFonts w:ascii="標楷體" w:eastAsia="標楷體" w:hAnsi="標楷體"/>
          <w:sz w:val="27"/>
          <w:szCs w:val="27"/>
        </w:rPr>
        <w:t xml:space="preserve">   （三）</w:t>
      </w:r>
      <w:proofErr w:type="gramStart"/>
      <w:r w:rsidRPr="006B5A69">
        <w:rPr>
          <w:rFonts w:ascii="標楷體" w:eastAsia="標楷體" w:hAnsi="標楷體"/>
          <w:color w:val="FF0000"/>
          <w:sz w:val="27"/>
          <w:szCs w:val="27"/>
        </w:rPr>
        <w:t>測微器</w:t>
      </w:r>
      <w:proofErr w:type="gramEnd"/>
      <w:r w:rsidRPr="006B5A69">
        <w:rPr>
          <w:rFonts w:ascii="標楷體" w:eastAsia="標楷體" w:hAnsi="標楷體"/>
          <w:color w:val="FF0000"/>
          <w:sz w:val="27"/>
          <w:szCs w:val="27"/>
        </w:rPr>
        <w:t>測量值之容許誤差值為±0.02mm</w:t>
      </w:r>
      <w:r w:rsidRPr="006B5A69">
        <w:rPr>
          <w:rFonts w:ascii="標楷體" w:eastAsia="標楷體" w:hAnsi="標楷體"/>
          <w:sz w:val="27"/>
          <w:szCs w:val="27"/>
        </w:rPr>
        <w:t>。</w:t>
      </w:r>
    </w:p>
    <w:p w:rsidR="00624F52" w:rsidRPr="006B5A69" w:rsidRDefault="00624F52" w:rsidP="00624F52">
      <w:pPr>
        <w:autoSpaceDE w:val="0"/>
        <w:autoSpaceDN w:val="0"/>
        <w:adjustRightInd w:val="0"/>
        <w:spacing w:before="14"/>
        <w:ind w:left="1215" w:hangingChars="450" w:hanging="1215"/>
        <w:rPr>
          <w:rFonts w:ascii="標楷體" w:eastAsia="標楷體" w:hAnsi="標楷體"/>
          <w:sz w:val="27"/>
          <w:szCs w:val="27"/>
        </w:rPr>
      </w:pPr>
      <w:r w:rsidRPr="006B5A69">
        <w:rPr>
          <w:rFonts w:ascii="標楷體" w:eastAsia="標楷體" w:hAnsi="標楷體"/>
          <w:sz w:val="27"/>
          <w:szCs w:val="27"/>
        </w:rPr>
        <w:t xml:space="preserve">   （四）實測值及廠家規範值二項皆須填寫正確，</w:t>
      </w:r>
      <w:proofErr w:type="gramStart"/>
      <w:r w:rsidRPr="006B5A69">
        <w:rPr>
          <w:rFonts w:ascii="標楷體" w:eastAsia="標楷體" w:hAnsi="標楷體"/>
          <w:sz w:val="27"/>
          <w:szCs w:val="27"/>
        </w:rPr>
        <w:t>且實測</w:t>
      </w:r>
      <w:proofErr w:type="gramEnd"/>
      <w:r w:rsidRPr="006B5A69">
        <w:rPr>
          <w:rFonts w:ascii="標楷體" w:eastAsia="標楷體" w:hAnsi="標楷體"/>
          <w:sz w:val="27"/>
          <w:szCs w:val="27"/>
        </w:rPr>
        <w:t>值在誤差值範圍內該項才</w:t>
      </w:r>
    </w:p>
    <w:p w:rsidR="00624F52" w:rsidRPr="006B5A69" w:rsidRDefault="00624F52" w:rsidP="00624F52">
      <w:pPr>
        <w:autoSpaceDE w:val="0"/>
        <w:autoSpaceDN w:val="0"/>
        <w:adjustRightInd w:val="0"/>
        <w:spacing w:before="14"/>
        <w:ind w:leftChars="504" w:left="1210"/>
        <w:rPr>
          <w:rFonts w:ascii="標楷體" w:eastAsia="標楷體" w:hAnsi="標楷體"/>
          <w:sz w:val="27"/>
          <w:szCs w:val="27"/>
        </w:rPr>
      </w:pPr>
      <w:proofErr w:type="gramStart"/>
      <w:r w:rsidRPr="006B5A69">
        <w:rPr>
          <w:rFonts w:ascii="標楷體" w:eastAsia="標楷體" w:hAnsi="標楷體"/>
          <w:sz w:val="27"/>
          <w:szCs w:val="27"/>
        </w:rPr>
        <w:t>予計</w:t>
      </w:r>
      <w:proofErr w:type="gramEnd"/>
      <w:r w:rsidRPr="006B5A69">
        <w:rPr>
          <w:rFonts w:ascii="標楷體" w:eastAsia="標楷體" w:hAnsi="標楷體"/>
          <w:sz w:val="27"/>
          <w:szCs w:val="27"/>
        </w:rPr>
        <w:t>分。</w:t>
      </w:r>
    </w:p>
    <w:p w:rsidR="00624F52" w:rsidRPr="003407DE" w:rsidRDefault="00624F52" w:rsidP="00624F52">
      <w:pPr>
        <w:spacing w:line="80" w:lineRule="atLeast"/>
        <w:rPr>
          <w:rFonts w:ascii="Times New Roman" w:eastAsia="標楷體" w:hAnsi="Times New Roman"/>
        </w:rPr>
      </w:pPr>
      <w:r w:rsidRPr="003407DE">
        <w:rPr>
          <w:rFonts w:ascii="Times New Roman" w:eastAsia="標楷體"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0"/>
        <w:gridCol w:w="1920"/>
        <w:gridCol w:w="1920"/>
        <w:gridCol w:w="1320"/>
        <w:gridCol w:w="1320"/>
      </w:tblGrid>
      <w:tr w:rsidR="00624F52" w:rsidRPr="001D37EC" w:rsidTr="00DB72FF">
        <w:trPr>
          <w:trHeight w:val="680"/>
          <w:jc w:val="center"/>
        </w:trPr>
        <w:tc>
          <w:tcPr>
            <w:tcW w:w="2640" w:type="dxa"/>
            <w:vMerge w:val="restart"/>
            <w:tcBorders>
              <w:tl2br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數據填寫</w:t>
            </w:r>
          </w:p>
          <w:p w:rsidR="00624F52" w:rsidRPr="003407DE" w:rsidRDefault="00624F52" w:rsidP="00DB72FF">
            <w:pPr>
              <w:jc w:val="center"/>
              <w:rPr>
                <w:rFonts w:ascii="Times New Roman" w:eastAsia="標楷體" w:hAnsi="Times New Roman"/>
                <w:sz w:val="27"/>
                <w:szCs w:val="27"/>
              </w:rPr>
            </w:pPr>
          </w:p>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測量項目</w:t>
            </w:r>
          </w:p>
        </w:tc>
        <w:tc>
          <w:tcPr>
            <w:tcW w:w="3840" w:type="dxa"/>
            <w:gridSpan w:val="2"/>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測量結果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（選手填寫）</w:t>
            </w:r>
          </w:p>
        </w:tc>
        <w:tc>
          <w:tcPr>
            <w:tcW w:w="2640" w:type="dxa"/>
            <w:gridSpan w:val="2"/>
            <w:tcBorders>
              <w:bottom w:val="single" w:sz="4" w:space="0" w:color="auto"/>
            </w:tcBorders>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評審結果</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評審員填寫</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w:t>
            </w:r>
          </w:p>
        </w:tc>
      </w:tr>
      <w:tr w:rsidR="00624F52" w:rsidRPr="001D37EC" w:rsidTr="00DB72FF">
        <w:trPr>
          <w:trHeight w:val="680"/>
          <w:jc w:val="center"/>
        </w:trPr>
        <w:tc>
          <w:tcPr>
            <w:tcW w:w="2640" w:type="dxa"/>
            <w:vMerge/>
            <w:tcBorders>
              <w:tl2br w:val="single" w:sz="4" w:space="0" w:color="auto"/>
            </w:tcBorders>
          </w:tcPr>
          <w:p w:rsidR="00624F52" w:rsidRPr="003407DE" w:rsidRDefault="00624F52" w:rsidP="00DB72FF">
            <w:pPr>
              <w:jc w:val="center"/>
              <w:rPr>
                <w:rFonts w:ascii="Times New Roman" w:eastAsia="標楷體" w:hAnsi="Times New Roman"/>
                <w:sz w:val="27"/>
                <w:szCs w:val="27"/>
              </w:rPr>
            </w:pP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廠家規範值</w:t>
            </w:r>
          </w:p>
        </w:tc>
        <w:tc>
          <w:tcPr>
            <w:tcW w:w="19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實測值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c>
          <w:tcPr>
            <w:tcW w:w="1320" w:type="dxa"/>
            <w:tcBorders>
              <w:bottom w:val="single" w:sz="4" w:space="0" w:color="auto"/>
            </w:tcBorders>
            <w:vAlign w:val="center"/>
          </w:tcPr>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不</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合</w:t>
            </w:r>
            <w:r w:rsidRPr="003407DE">
              <w:rPr>
                <w:rFonts w:ascii="Times New Roman" w:eastAsia="標楷體" w:hAnsi="Times New Roman"/>
                <w:sz w:val="27"/>
                <w:szCs w:val="27"/>
              </w:rPr>
              <w:t xml:space="preserve"> </w:t>
            </w:r>
            <w:r w:rsidRPr="003407DE">
              <w:rPr>
                <w:rFonts w:ascii="Times New Roman" w:eastAsia="標楷體" w:hAnsi="Times New Roman"/>
                <w:sz w:val="27"/>
                <w:szCs w:val="27"/>
              </w:rPr>
              <w:t>格</w:t>
            </w:r>
          </w:p>
        </w:tc>
      </w:tr>
      <w:tr w:rsidR="00624F52" w:rsidRPr="001D37EC" w:rsidTr="00DB72FF">
        <w:trPr>
          <w:trHeight w:val="1110"/>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Pr>
                <w:rFonts w:ascii="Times New Roman" w:eastAsia="標楷體" w:hAnsi="Times New Roman" w:hint="eastAsia"/>
                <w:sz w:val="27"/>
                <w:szCs w:val="27"/>
              </w:rPr>
              <w:t>曲軸</w:t>
            </w:r>
            <w:proofErr w:type="gramStart"/>
            <w:r>
              <w:rPr>
                <w:rFonts w:ascii="Times New Roman" w:eastAsia="標楷體" w:hAnsi="Times New Roman" w:hint="eastAsia"/>
                <w:sz w:val="27"/>
                <w:szCs w:val="27"/>
              </w:rPr>
              <w:t>頸</w:t>
            </w:r>
            <w:proofErr w:type="gramEnd"/>
            <w:r w:rsidRPr="003407DE">
              <w:rPr>
                <w:rFonts w:ascii="Times New Roman" w:eastAsia="標楷體" w:hAnsi="Times New Roman"/>
                <w:sz w:val="27"/>
                <w:szCs w:val="27"/>
              </w:rPr>
              <w:t>直徑</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（指定點）</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c>
          <w:tcPr>
            <w:tcW w:w="1320" w:type="dxa"/>
            <w:vAlign w:val="center"/>
          </w:tcPr>
          <w:p w:rsidR="00624F52" w:rsidRPr="003407DE" w:rsidRDefault="00624F52" w:rsidP="00DB72FF">
            <w:pPr>
              <w:ind w:left="392"/>
              <w:rPr>
                <w:rFonts w:ascii="Times New Roman" w:eastAsia="標楷體" w:hAnsi="Times New Roman"/>
                <w:sz w:val="27"/>
                <w:szCs w:val="27"/>
              </w:rPr>
            </w:pPr>
          </w:p>
        </w:tc>
      </w:tr>
      <w:tr w:rsidR="00624F52" w:rsidRPr="001D37EC" w:rsidTr="00DB72FF">
        <w:trPr>
          <w:trHeight w:val="1110"/>
          <w:jc w:val="center"/>
        </w:trPr>
        <w:tc>
          <w:tcPr>
            <w:tcW w:w="2640" w:type="dxa"/>
            <w:vAlign w:val="center"/>
          </w:tcPr>
          <w:p w:rsidR="00624F52" w:rsidRPr="003407DE" w:rsidRDefault="00624F52" w:rsidP="00DB72FF">
            <w:pPr>
              <w:jc w:val="center"/>
              <w:rPr>
                <w:rFonts w:ascii="Times New Roman" w:eastAsia="標楷體" w:hAnsi="Times New Roman"/>
                <w:sz w:val="27"/>
                <w:szCs w:val="27"/>
              </w:rPr>
            </w:pPr>
            <w:r>
              <w:rPr>
                <w:rFonts w:ascii="Times New Roman" w:eastAsia="標楷體" w:hAnsi="Times New Roman" w:hint="eastAsia"/>
                <w:sz w:val="27"/>
                <w:szCs w:val="27"/>
              </w:rPr>
              <w:t>曲軸</w:t>
            </w:r>
            <w:r w:rsidRPr="003407DE">
              <w:rPr>
                <w:rFonts w:ascii="Times New Roman" w:eastAsia="標楷體" w:hAnsi="Times New Roman"/>
                <w:sz w:val="27"/>
                <w:szCs w:val="27"/>
              </w:rPr>
              <w:t>軸承蓋</w:t>
            </w:r>
          </w:p>
          <w:p w:rsidR="00624F52" w:rsidRPr="003407DE" w:rsidRDefault="00624F52" w:rsidP="00DB72FF">
            <w:pPr>
              <w:jc w:val="center"/>
              <w:rPr>
                <w:rFonts w:ascii="Times New Roman" w:eastAsia="標楷體" w:hAnsi="Times New Roman"/>
                <w:sz w:val="27"/>
                <w:szCs w:val="27"/>
              </w:rPr>
            </w:pPr>
            <w:r w:rsidRPr="003407DE">
              <w:rPr>
                <w:rFonts w:ascii="Times New Roman" w:eastAsia="標楷體" w:hAnsi="Times New Roman"/>
                <w:sz w:val="27"/>
                <w:szCs w:val="27"/>
              </w:rPr>
              <w:t>螺絲扭力</w:t>
            </w:r>
          </w:p>
        </w:tc>
        <w:tc>
          <w:tcPr>
            <w:tcW w:w="1920" w:type="dxa"/>
          </w:tcPr>
          <w:p w:rsidR="00624F52" w:rsidRPr="003407DE" w:rsidRDefault="00624F52" w:rsidP="00DB72FF">
            <w:pPr>
              <w:rPr>
                <w:rFonts w:ascii="Times New Roman" w:eastAsia="標楷體" w:hAnsi="Times New Roman"/>
                <w:sz w:val="27"/>
                <w:szCs w:val="27"/>
              </w:rPr>
            </w:pPr>
          </w:p>
        </w:tc>
        <w:tc>
          <w:tcPr>
            <w:tcW w:w="1920" w:type="dxa"/>
          </w:tcPr>
          <w:p w:rsidR="00624F52" w:rsidRPr="003407DE" w:rsidRDefault="00624F52" w:rsidP="00DB72FF">
            <w:pPr>
              <w:rPr>
                <w:rFonts w:ascii="Times New Roman" w:eastAsia="標楷體" w:hAnsi="Times New Roman"/>
                <w:sz w:val="27"/>
                <w:szCs w:val="27"/>
              </w:rPr>
            </w:pPr>
          </w:p>
        </w:tc>
        <w:tc>
          <w:tcPr>
            <w:tcW w:w="1320" w:type="dxa"/>
            <w:vAlign w:val="center"/>
          </w:tcPr>
          <w:p w:rsidR="00624F52" w:rsidRPr="003407DE" w:rsidRDefault="00624F52" w:rsidP="00DB72FF">
            <w:pPr>
              <w:rPr>
                <w:rFonts w:ascii="Times New Roman" w:eastAsia="標楷體" w:hAnsi="Times New Roman"/>
                <w:sz w:val="27"/>
                <w:szCs w:val="27"/>
              </w:rPr>
            </w:pPr>
            <w:r w:rsidRPr="003407DE">
              <w:rPr>
                <w:rFonts w:ascii="Times New Roman" w:eastAsia="標楷體" w:hAnsi="Times New Roman"/>
                <w:sz w:val="27"/>
                <w:szCs w:val="27"/>
              </w:rPr>
              <w:t xml:space="preserve">  </w:t>
            </w:r>
          </w:p>
        </w:tc>
        <w:tc>
          <w:tcPr>
            <w:tcW w:w="1320" w:type="dxa"/>
            <w:vAlign w:val="center"/>
          </w:tcPr>
          <w:p w:rsidR="00624F52" w:rsidRPr="003407DE" w:rsidRDefault="00624F52" w:rsidP="00DB72FF">
            <w:pPr>
              <w:rPr>
                <w:rFonts w:ascii="Times New Roman" w:eastAsia="標楷體" w:hAnsi="Times New Roman"/>
                <w:sz w:val="27"/>
                <w:szCs w:val="27"/>
              </w:rPr>
            </w:pPr>
          </w:p>
        </w:tc>
      </w:tr>
    </w:tbl>
    <w:p w:rsidR="00624F52" w:rsidRDefault="00624F52" w:rsidP="00624F52">
      <w:pPr>
        <w:spacing w:before="120" w:line="300" w:lineRule="exact"/>
        <w:jc w:val="center"/>
        <w:rPr>
          <w:rFonts w:ascii="Times New Roman" w:hAnsi="Times New Roman"/>
        </w:rPr>
      </w:pPr>
    </w:p>
    <w:p w:rsidR="00FB1895" w:rsidRDefault="00FB1895">
      <w:pPr>
        <w:widowControl/>
        <w:rPr>
          <w:rFonts w:ascii="Times New Roman" w:hAnsi="Times New Roman"/>
        </w:rPr>
      </w:pPr>
      <w:r>
        <w:rPr>
          <w:rFonts w:ascii="Times New Roman" w:hAnsi="Times New Roman"/>
        </w:rPr>
        <w:br w:type="page"/>
      </w:r>
    </w:p>
    <w:p w:rsidR="005F0E85" w:rsidRPr="003F0A4D" w:rsidRDefault="005F0E85" w:rsidP="005F0E85">
      <w:pPr>
        <w:jc w:val="center"/>
        <w:rPr>
          <w:rFonts w:ascii="Times New Roman" w:eastAsia="標楷體" w:hAnsi="Times New Roman" w:cs="Times New Roman"/>
          <w:b/>
          <w:color w:val="000000" w:themeColor="text1"/>
          <w:sz w:val="32"/>
          <w:szCs w:val="32"/>
        </w:rPr>
      </w:pPr>
      <w:r w:rsidRPr="003F0A4D">
        <w:rPr>
          <w:rFonts w:ascii="Times New Roman" w:eastAsia="標楷體" w:hAnsi="Times New Roman" w:cs="Times New Roman"/>
          <w:b/>
          <w:bCs/>
          <w:color w:val="000000" w:themeColor="text1"/>
          <w:sz w:val="32"/>
          <w:szCs w:val="32"/>
        </w:rPr>
        <w:t>新竹縣</w:t>
      </w:r>
      <w:r>
        <w:rPr>
          <w:rFonts w:ascii="Times New Roman" w:eastAsia="標楷體" w:hAnsi="Times New Roman" w:cs="Times New Roman"/>
          <w:b/>
          <w:bCs/>
          <w:color w:val="000000" w:themeColor="text1"/>
          <w:sz w:val="32"/>
          <w:szCs w:val="32"/>
        </w:rPr>
        <w:t>1</w:t>
      </w:r>
      <w:r>
        <w:rPr>
          <w:rFonts w:ascii="Times New Roman" w:eastAsia="標楷體" w:hAnsi="Times New Roman" w:cs="Times New Roman" w:hint="eastAsia"/>
          <w:b/>
          <w:bCs/>
          <w:color w:val="000000" w:themeColor="text1"/>
          <w:sz w:val="32"/>
          <w:szCs w:val="32"/>
        </w:rPr>
        <w:t>1</w:t>
      </w:r>
      <w:r w:rsidR="00965CC8">
        <w:rPr>
          <w:rFonts w:ascii="Times New Roman" w:eastAsia="標楷體" w:hAnsi="Times New Roman" w:cs="Times New Roman" w:hint="eastAsia"/>
          <w:b/>
          <w:bCs/>
          <w:color w:val="000000" w:themeColor="text1"/>
          <w:sz w:val="32"/>
          <w:szCs w:val="32"/>
        </w:rPr>
        <w:t>4</w:t>
      </w:r>
      <w:r w:rsidRPr="003F0A4D">
        <w:rPr>
          <w:rFonts w:ascii="Times New Roman" w:eastAsia="標楷體" w:hAnsi="Times New Roman" w:cs="Times New Roman"/>
          <w:b/>
          <w:bCs/>
          <w:color w:val="000000" w:themeColor="text1"/>
          <w:sz w:val="32"/>
          <w:szCs w:val="32"/>
        </w:rPr>
        <w:t>學年度</w:t>
      </w:r>
      <w:r w:rsidRPr="003F0A4D">
        <w:rPr>
          <w:rFonts w:ascii="Times New Roman" w:eastAsia="標楷體" w:hAnsi="Times New Roman" w:cs="Times New Roman"/>
          <w:b/>
          <w:color w:val="000000" w:themeColor="text1"/>
          <w:sz w:val="32"/>
          <w:szCs w:val="32"/>
        </w:rPr>
        <w:t>國民中學技藝教育競賽</w:t>
      </w:r>
    </w:p>
    <w:p w:rsidR="005F0E85" w:rsidRPr="00622B4F" w:rsidRDefault="00FB1895" w:rsidP="005F0E85">
      <w:pPr>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bCs/>
          <w:color w:val="000000" w:themeColor="text1"/>
          <w:sz w:val="32"/>
          <w:szCs w:val="32"/>
        </w:rPr>
        <w:t>動力</w:t>
      </w:r>
      <w:proofErr w:type="gramStart"/>
      <w:r>
        <w:rPr>
          <w:rFonts w:ascii="Times New Roman" w:eastAsia="標楷體" w:hAnsi="Times New Roman" w:cs="Times New Roman" w:hint="eastAsia"/>
          <w:b/>
          <w:bCs/>
          <w:color w:val="000000" w:themeColor="text1"/>
          <w:sz w:val="32"/>
          <w:szCs w:val="32"/>
        </w:rPr>
        <w:t>機械</w:t>
      </w:r>
      <w:r w:rsidR="005F0E85" w:rsidRPr="00622B4F">
        <w:rPr>
          <w:rFonts w:ascii="Times New Roman" w:eastAsia="標楷體" w:hAnsi="Times New Roman" w:cs="Times New Roman"/>
          <w:b/>
          <w:bCs/>
          <w:color w:val="000000" w:themeColor="text1"/>
          <w:sz w:val="32"/>
          <w:szCs w:val="32"/>
        </w:rPr>
        <w:t>職群</w:t>
      </w:r>
      <w:proofErr w:type="gramEnd"/>
      <w:r w:rsidR="00A87D3F">
        <w:rPr>
          <w:rFonts w:ascii="Times New Roman" w:eastAsia="標楷體" w:hAnsi="Times New Roman" w:cs="Times New Roman" w:hint="eastAsia"/>
          <w:b/>
          <w:bCs/>
          <w:color w:val="000000" w:themeColor="text1"/>
          <w:sz w:val="32"/>
          <w:szCs w:val="32"/>
        </w:rPr>
        <w:t xml:space="preserve"> </w:t>
      </w:r>
      <w:bookmarkStart w:id="1" w:name="_Hlk200697331"/>
      <w:r w:rsidR="00A87D3F">
        <w:rPr>
          <w:rFonts w:ascii="Times New Roman" w:eastAsia="標楷體" w:hAnsi="Times New Roman" w:cs="Times New Roman" w:hint="eastAsia"/>
          <w:b/>
          <w:bCs/>
          <w:color w:val="000000" w:themeColor="text1"/>
          <w:sz w:val="32"/>
          <w:szCs w:val="32"/>
        </w:rPr>
        <w:t>術科</w:t>
      </w:r>
      <w:r w:rsidR="005F0E85" w:rsidRPr="00622B4F">
        <w:rPr>
          <w:rFonts w:ascii="Times New Roman" w:eastAsia="標楷體" w:hAnsi="Times New Roman" w:cs="Times New Roman"/>
          <w:b/>
          <w:color w:val="000000" w:themeColor="text1"/>
          <w:sz w:val="32"/>
          <w:szCs w:val="32"/>
        </w:rPr>
        <w:t>試場規則</w:t>
      </w:r>
      <w:bookmarkEnd w:id="1"/>
    </w:p>
    <w:p w:rsidR="00FB1895" w:rsidRPr="007E66A5" w:rsidRDefault="00FB1895" w:rsidP="00FB1895">
      <w:pPr>
        <w:pStyle w:val="a3"/>
        <w:ind w:leftChars="0" w:hangingChars="200" w:hanging="480"/>
        <w:jc w:val="both"/>
        <w:rPr>
          <w:rFonts w:ascii="Times New Roman" w:eastAsia="標楷體" w:hAnsi="Times New Roman"/>
          <w:bCs/>
        </w:rPr>
      </w:pPr>
      <w:r w:rsidRPr="007E66A5">
        <w:rPr>
          <w:rFonts w:ascii="Times New Roman" w:eastAsia="標楷體" w:hAnsi="Times New Roman"/>
        </w:rPr>
        <w:t>一、</w:t>
      </w:r>
      <w:r w:rsidRPr="007E66A5">
        <w:rPr>
          <w:rFonts w:ascii="Times New Roman" w:eastAsia="標楷體" w:hAnsi="Times New Roman"/>
          <w:bCs/>
        </w:rPr>
        <w:t>參加競賽之學生應準時進入試場，</w:t>
      </w:r>
      <w:r w:rsidRPr="007E66A5">
        <w:rPr>
          <w:rFonts w:ascii="Times New Roman" w:eastAsia="標楷體" w:hAnsi="Times New Roman"/>
          <w:b/>
          <w:bCs/>
        </w:rPr>
        <w:t>競賽開始後遲到</w:t>
      </w:r>
      <w:r w:rsidRPr="007E66A5">
        <w:rPr>
          <w:rFonts w:ascii="Times New Roman" w:eastAsia="標楷體" w:hAnsi="Times New Roman"/>
          <w:b/>
          <w:bCs/>
        </w:rPr>
        <w:t>15</w:t>
      </w:r>
      <w:r w:rsidRPr="007E66A5">
        <w:rPr>
          <w:rFonts w:ascii="Times New Roman" w:eastAsia="標楷體" w:hAnsi="Times New Roman"/>
          <w:b/>
          <w:bCs/>
        </w:rPr>
        <w:t>分鐘以上作棄權論</w:t>
      </w:r>
      <w:r w:rsidRPr="007E66A5">
        <w:rPr>
          <w:rFonts w:ascii="Times New Roman" w:eastAsia="標楷體" w:hAnsi="Times New Roman"/>
          <w:bCs/>
        </w:rPr>
        <w:t>。術科測試時，如學校以專車接送遲到，則由考區主任同意後，使得讓參加競賽之學生進場應試。</w:t>
      </w:r>
    </w:p>
    <w:p w:rsidR="00FB1895" w:rsidRPr="007E66A5" w:rsidRDefault="00FB1895" w:rsidP="00FB1895">
      <w:pPr>
        <w:pStyle w:val="a3"/>
        <w:ind w:leftChars="0" w:hangingChars="200" w:hanging="480"/>
        <w:jc w:val="both"/>
        <w:rPr>
          <w:rFonts w:ascii="Times New Roman" w:eastAsia="標楷體" w:hAnsi="Times New Roman"/>
          <w:b/>
          <w:bCs/>
        </w:rPr>
      </w:pPr>
      <w:r w:rsidRPr="007E66A5">
        <w:rPr>
          <w:rFonts w:ascii="Times New Roman" w:eastAsia="標楷體" w:hAnsi="Times New Roman"/>
        </w:rPr>
        <w:t>二、</w:t>
      </w:r>
      <w:r w:rsidRPr="007E66A5">
        <w:rPr>
          <w:rFonts w:ascii="Times New Roman" w:eastAsia="標楷體" w:hAnsi="Times New Roman"/>
          <w:b/>
          <w:bCs/>
        </w:rPr>
        <w:t>競賽時如有交頭接耳、隨意談論者，</w:t>
      </w:r>
      <w:proofErr w:type="gramStart"/>
      <w:r w:rsidRPr="007E66A5">
        <w:rPr>
          <w:rFonts w:ascii="Times New Roman" w:eastAsia="標楷體" w:hAnsi="Times New Roman"/>
          <w:b/>
          <w:bCs/>
        </w:rPr>
        <w:t>均扣總</w:t>
      </w:r>
      <w:proofErr w:type="gramEnd"/>
      <w:r w:rsidRPr="007E66A5">
        <w:rPr>
          <w:rFonts w:ascii="Times New Roman" w:eastAsia="標楷體" w:hAnsi="Times New Roman"/>
          <w:b/>
          <w:bCs/>
        </w:rPr>
        <w:t>成績</w:t>
      </w:r>
      <w:r w:rsidRPr="007E66A5">
        <w:rPr>
          <w:rFonts w:ascii="Times New Roman" w:eastAsia="標楷體" w:hAnsi="Times New Roman"/>
          <w:b/>
          <w:bCs/>
        </w:rPr>
        <w:t>10</w:t>
      </w:r>
      <w:r w:rsidRPr="007E66A5">
        <w:rPr>
          <w:rFonts w:ascii="Times New Roman" w:eastAsia="標楷體" w:hAnsi="Times New Roman"/>
          <w:b/>
          <w:bCs/>
        </w:rPr>
        <w:t>分以為處分。</w:t>
      </w:r>
    </w:p>
    <w:p w:rsidR="00FB1895" w:rsidRPr="007E66A5" w:rsidRDefault="00FB1895" w:rsidP="00FB1895">
      <w:pPr>
        <w:pStyle w:val="a3"/>
        <w:ind w:leftChars="0" w:hangingChars="200" w:hanging="480"/>
        <w:jc w:val="both"/>
        <w:rPr>
          <w:rFonts w:ascii="Times New Roman" w:eastAsia="標楷體" w:hAnsi="Times New Roman"/>
          <w:bCs/>
        </w:rPr>
      </w:pPr>
      <w:r w:rsidRPr="007E66A5">
        <w:rPr>
          <w:rFonts w:ascii="Times New Roman" w:eastAsia="標楷體" w:hAnsi="Times New Roman"/>
        </w:rPr>
        <w:t>三、</w:t>
      </w:r>
      <w:r w:rsidRPr="007E66A5">
        <w:rPr>
          <w:rFonts w:ascii="Times New Roman" w:eastAsia="標楷體" w:hAnsi="Times New Roman"/>
          <w:b/>
          <w:bCs/>
        </w:rPr>
        <w:t>需穿著</w:t>
      </w:r>
      <w:r>
        <w:rPr>
          <w:rFonts w:ascii="Times New Roman" w:eastAsia="標楷體" w:hAnsi="Times New Roman" w:hint="eastAsia"/>
          <w:b/>
          <w:bCs/>
        </w:rPr>
        <w:t>各國中之</w:t>
      </w:r>
      <w:r w:rsidRPr="00080E63">
        <w:rPr>
          <w:rFonts w:ascii="Times New Roman" w:eastAsia="標楷體" w:hAnsi="Times New Roman"/>
          <w:b/>
          <w:bCs/>
        </w:rPr>
        <w:t>學校運動服或制服</w:t>
      </w:r>
      <w:r>
        <w:rPr>
          <w:rFonts w:ascii="Times New Roman" w:eastAsia="標楷體" w:hAnsi="Times New Roman" w:hint="eastAsia"/>
          <w:b/>
          <w:bCs/>
        </w:rPr>
        <w:t>，</w:t>
      </w:r>
      <w:r w:rsidRPr="007E66A5">
        <w:rPr>
          <w:rFonts w:ascii="Times New Roman" w:eastAsia="標楷體" w:hAnsi="Times New Roman"/>
          <w:b/>
          <w:bCs/>
        </w:rPr>
        <w:t>否則</w:t>
      </w:r>
      <w:r w:rsidRPr="00B53354">
        <w:rPr>
          <w:rFonts w:ascii="Times New Roman" w:eastAsia="標楷體" w:hAnsi="Times New Roman"/>
          <w:b/>
          <w:szCs w:val="24"/>
        </w:rPr>
        <w:t>服裝、儀容及工作態度</w:t>
      </w:r>
      <w:r>
        <w:rPr>
          <w:rFonts w:ascii="Times New Roman" w:eastAsia="標楷體" w:hAnsi="Times New Roman" w:hint="eastAsia"/>
          <w:b/>
          <w:szCs w:val="24"/>
        </w:rPr>
        <w:t>之</w:t>
      </w:r>
      <w:r w:rsidRPr="007E66A5">
        <w:rPr>
          <w:rFonts w:ascii="Times New Roman" w:eastAsia="標楷體" w:hAnsi="Times New Roman"/>
          <w:b/>
          <w:bCs/>
        </w:rPr>
        <w:t>項</w:t>
      </w:r>
      <w:r>
        <w:rPr>
          <w:rFonts w:ascii="Times New Roman" w:eastAsia="標楷體" w:hAnsi="Times New Roman" w:hint="eastAsia"/>
          <w:b/>
          <w:bCs/>
        </w:rPr>
        <w:t>目</w:t>
      </w:r>
      <w:r w:rsidRPr="007E66A5">
        <w:rPr>
          <w:rFonts w:ascii="Times New Roman" w:eastAsia="標楷體" w:hAnsi="Times New Roman"/>
          <w:b/>
          <w:bCs/>
        </w:rPr>
        <w:t>零分，</w:t>
      </w:r>
      <w:r w:rsidRPr="007E66A5">
        <w:rPr>
          <w:rFonts w:ascii="Times New Roman" w:eastAsia="標楷體" w:hAnsi="Times New Roman"/>
          <w:bCs/>
        </w:rPr>
        <w:t>未按此規定者不得進入術科試場。</w:t>
      </w:r>
    </w:p>
    <w:p w:rsidR="00FB1895" w:rsidRPr="007E66A5" w:rsidRDefault="00FB1895" w:rsidP="00FB1895">
      <w:pPr>
        <w:pStyle w:val="a3"/>
        <w:ind w:leftChars="0" w:hangingChars="200" w:hanging="480"/>
        <w:jc w:val="both"/>
        <w:rPr>
          <w:rFonts w:ascii="Times New Roman" w:eastAsia="標楷體" w:hAnsi="Times New Roman"/>
          <w:bCs/>
        </w:rPr>
      </w:pPr>
      <w:r w:rsidRPr="007E66A5">
        <w:rPr>
          <w:rFonts w:ascii="Times New Roman" w:eastAsia="標楷體" w:hAnsi="Times New Roman"/>
        </w:rPr>
        <w:t>四、</w:t>
      </w:r>
      <w:r w:rsidRPr="007E66A5">
        <w:rPr>
          <w:rFonts w:ascii="Times New Roman" w:eastAsia="標楷體" w:hAnsi="Times New Roman"/>
          <w:bCs/>
        </w:rPr>
        <w:t>參加術科測驗者進入試場不得攜帶應試之其他物品；材料、器具由主辦單位提供。對場地設備需妥善使用，如有故意毀壞者，應負賠償責任。</w:t>
      </w:r>
    </w:p>
    <w:p w:rsidR="00FB1895" w:rsidRPr="007E66A5" w:rsidRDefault="00FB1895" w:rsidP="00FB1895">
      <w:pPr>
        <w:pStyle w:val="a3"/>
        <w:ind w:leftChars="0" w:hangingChars="200" w:hanging="480"/>
        <w:jc w:val="both"/>
        <w:rPr>
          <w:rFonts w:ascii="Times New Roman" w:eastAsia="標楷體" w:hAnsi="Times New Roman"/>
          <w:bCs/>
        </w:rPr>
      </w:pPr>
      <w:r w:rsidRPr="007E66A5">
        <w:rPr>
          <w:rFonts w:ascii="Times New Roman" w:eastAsia="標楷體" w:hAnsi="Times New Roman"/>
        </w:rPr>
        <w:t>五、</w:t>
      </w:r>
      <w:r w:rsidRPr="007E66A5">
        <w:rPr>
          <w:rFonts w:ascii="Times New Roman" w:eastAsia="標楷體" w:hAnsi="Times New Roman"/>
          <w:bCs/>
        </w:rPr>
        <w:t>競賽中設備故障時，得報請監評人員處理，否則自行負責。</w:t>
      </w:r>
    </w:p>
    <w:p w:rsidR="00FB1895" w:rsidRPr="007E66A5" w:rsidRDefault="00FB1895" w:rsidP="00FB1895">
      <w:pPr>
        <w:pStyle w:val="a3"/>
        <w:ind w:leftChars="0" w:hangingChars="200" w:hanging="480"/>
        <w:jc w:val="both"/>
        <w:rPr>
          <w:rFonts w:ascii="Times New Roman" w:eastAsia="標楷體" w:hAnsi="Times New Roman"/>
          <w:b/>
          <w:bCs/>
        </w:rPr>
      </w:pPr>
      <w:r w:rsidRPr="007E66A5">
        <w:rPr>
          <w:rFonts w:ascii="Times New Roman" w:eastAsia="標楷體" w:hAnsi="Times New Roman"/>
        </w:rPr>
        <w:t>六、</w:t>
      </w:r>
      <w:r w:rsidRPr="007E66A5">
        <w:rPr>
          <w:rFonts w:ascii="Times New Roman" w:eastAsia="標楷體" w:hAnsi="Times New Roman"/>
          <w:b/>
          <w:bCs/>
        </w:rPr>
        <w:t>工具、器材、半成品、成品不可以攜出，違者以零分計。</w:t>
      </w:r>
    </w:p>
    <w:p w:rsidR="00FB1895" w:rsidRDefault="00FB1895" w:rsidP="00FB1895">
      <w:pPr>
        <w:pStyle w:val="a3"/>
        <w:ind w:leftChars="0" w:hangingChars="200" w:hanging="480"/>
        <w:jc w:val="both"/>
        <w:rPr>
          <w:rFonts w:ascii="標楷體" w:eastAsia="標楷體" w:hAnsi="標楷體"/>
          <w:bCs/>
        </w:rPr>
      </w:pPr>
      <w:r w:rsidRPr="007E66A5">
        <w:rPr>
          <w:rFonts w:ascii="Times New Roman" w:eastAsia="標楷體" w:hAnsi="Times New Roman"/>
        </w:rPr>
        <w:t>七、</w:t>
      </w:r>
      <w:r w:rsidRPr="007E66A5">
        <w:rPr>
          <w:rFonts w:ascii="Times New Roman" w:eastAsia="標楷體" w:hAnsi="Times New Roman"/>
          <w:bCs/>
        </w:rPr>
        <w:t>各校領隊、指導教師不得於現場指導；各校領隊、指導教師及競賽學生，尚未參加競賽時</w:t>
      </w:r>
      <w:r>
        <w:rPr>
          <w:rFonts w:ascii="Times New Roman" w:eastAsia="標楷體" w:hAnsi="Times New Roman" w:hint="eastAsia"/>
          <w:bCs/>
        </w:rPr>
        <w:t>，</w:t>
      </w:r>
      <w:r w:rsidRPr="007E66A5">
        <w:rPr>
          <w:rFonts w:ascii="Times New Roman" w:eastAsia="標楷體" w:hAnsi="Times New Roman"/>
          <w:bCs/>
        </w:rPr>
        <w:t>須在休</w:t>
      </w:r>
      <w:r w:rsidRPr="004E3F5C">
        <w:rPr>
          <w:rFonts w:ascii="標楷體" w:eastAsia="標楷體" w:hAnsi="標楷體"/>
          <w:bCs/>
        </w:rPr>
        <w:t>息區等待通知。</w:t>
      </w:r>
    </w:p>
    <w:p w:rsidR="00FB1895" w:rsidRPr="001D37EC" w:rsidRDefault="00FB1895" w:rsidP="00FB1895">
      <w:pPr>
        <w:pStyle w:val="a3"/>
        <w:ind w:leftChars="0" w:hangingChars="200" w:hanging="480"/>
        <w:jc w:val="both"/>
        <w:rPr>
          <w:rFonts w:ascii="Times New Roman" w:eastAsia="標楷體" w:hAnsi="Times New Roman"/>
          <w:color w:val="FF0000"/>
        </w:rPr>
      </w:pPr>
      <w:r w:rsidRPr="001D37EC">
        <w:rPr>
          <w:rFonts w:ascii="Times New Roman" w:eastAsia="標楷體" w:hAnsi="Times New Roman"/>
          <w:color w:val="FF0000"/>
        </w:rPr>
        <w:t>八、</w:t>
      </w:r>
      <w:r w:rsidRPr="001D37EC">
        <w:rPr>
          <w:rFonts w:ascii="Times New Roman" w:eastAsia="標楷體" w:hAnsi="Times New Roman" w:hint="eastAsia"/>
          <w:color w:val="FF0000"/>
        </w:rPr>
        <w:t>比賽正式開始前，各位選手有</w:t>
      </w:r>
      <w:r w:rsidRPr="001D37EC">
        <w:rPr>
          <w:rFonts w:ascii="Times New Roman" w:eastAsia="標楷體" w:hAnsi="Times New Roman" w:hint="eastAsia"/>
          <w:color w:val="FF0000"/>
        </w:rPr>
        <w:t>1</w:t>
      </w:r>
      <w:r w:rsidRPr="001D37EC">
        <w:rPr>
          <w:rFonts w:ascii="Times New Roman" w:eastAsia="標楷體" w:hAnsi="Times New Roman" w:hint="eastAsia"/>
          <w:color w:val="FF0000"/>
        </w:rPr>
        <w:t>分</w:t>
      </w:r>
      <w:r w:rsidRPr="001D37EC">
        <w:rPr>
          <w:rFonts w:ascii="Times New Roman" w:eastAsia="標楷體" w:hAnsi="Times New Roman" w:hint="eastAsia"/>
          <w:color w:val="FF0000"/>
        </w:rPr>
        <w:t>30</w:t>
      </w:r>
      <w:r w:rsidRPr="001D37EC">
        <w:rPr>
          <w:rFonts w:ascii="Times New Roman" w:eastAsia="標楷體" w:hAnsi="Times New Roman" w:hint="eastAsia"/>
          <w:color w:val="FF0000"/>
        </w:rPr>
        <w:t>秒工具檢查時間，可以先行將前一位選手沒有定位好的設備、工具和修護資料，先行定位好，以符合自己的操作習慣。</w:t>
      </w:r>
      <w:proofErr w:type="gramStart"/>
      <w:r w:rsidRPr="001D37EC">
        <w:rPr>
          <w:rFonts w:ascii="Times New Roman" w:eastAsia="標楷體" w:hAnsi="Times New Roman" w:hint="eastAsia"/>
          <w:color w:val="FF0000"/>
        </w:rPr>
        <w:t>有缺件選手</w:t>
      </w:r>
      <w:proofErr w:type="gramEnd"/>
      <w:r w:rsidRPr="001D37EC">
        <w:rPr>
          <w:rFonts w:ascii="Times New Roman" w:eastAsia="標楷體" w:hAnsi="Times New Roman" w:hint="eastAsia"/>
          <w:color w:val="FF0000"/>
        </w:rPr>
        <w:t>應立即反映，考試時不可以再反映，除非其他設備人為損壞。</w:t>
      </w:r>
    </w:p>
    <w:p w:rsidR="00FB1895" w:rsidRPr="001D37EC" w:rsidRDefault="00FB1895" w:rsidP="00FB1895">
      <w:pPr>
        <w:pStyle w:val="a3"/>
        <w:ind w:leftChars="0" w:hangingChars="200" w:hanging="480"/>
        <w:jc w:val="both"/>
        <w:rPr>
          <w:rFonts w:ascii="Times New Roman" w:eastAsia="標楷體" w:hAnsi="Times New Roman"/>
          <w:color w:val="FF0000"/>
        </w:rPr>
      </w:pPr>
      <w:r w:rsidRPr="001D37EC">
        <w:rPr>
          <w:rFonts w:ascii="Times New Roman" w:eastAsia="標楷體" w:hAnsi="Times New Roman" w:hint="eastAsia"/>
          <w:color w:val="FF0000"/>
        </w:rPr>
        <w:t>九、</w:t>
      </w:r>
      <w:r w:rsidRPr="001D37EC">
        <w:rPr>
          <w:rFonts w:ascii="Times New Roman" w:eastAsia="標楷體" w:hAnsi="Times New Roman"/>
          <w:color w:val="FF0000"/>
        </w:rPr>
        <w:t>考題編號：</w:t>
      </w:r>
      <w:r w:rsidRPr="001D37EC">
        <w:rPr>
          <w:rFonts w:ascii="Times New Roman" w:eastAsia="標楷體" w:hAnsi="Times New Roman"/>
          <w:color w:val="FF0000"/>
        </w:rPr>
        <w:t>A</w:t>
      </w:r>
      <w:r w:rsidRPr="001D37EC">
        <w:rPr>
          <w:rFonts w:ascii="Times New Roman" w:eastAsia="標楷體" w:hAnsi="Times New Roman"/>
          <w:color w:val="FF0000"/>
        </w:rPr>
        <w:t>題組的</w:t>
      </w:r>
      <w:r w:rsidRPr="001D37EC">
        <w:rPr>
          <w:rFonts w:ascii="Times New Roman" w:eastAsia="標楷體" w:hAnsi="Times New Roman" w:hint="eastAsia"/>
          <w:color w:val="FF0000"/>
        </w:rPr>
        <w:t>工作技能第</w:t>
      </w:r>
      <w:r w:rsidRPr="001D37EC">
        <w:rPr>
          <w:rFonts w:ascii="Times New Roman" w:eastAsia="標楷體" w:hAnsi="Times New Roman" w:hint="eastAsia"/>
          <w:color w:val="FF0000"/>
        </w:rPr>
        <w:t>2</w:t>
      </w:r>
      <w:r w:rsidRPr="001D37EC">
        <w:rPr>
          <w:rFonts w:ascii="Times New Roman" w:eastAsia="標楷體" w:hAnsi="Times New Roman" w:hint="eastAsia"/>
          <w:color w:val="FF0000"/>
        </w:rPr>
        <w:t>項</w:t>
      </w:r>
      <w:r w:rsidRPr="001D37EC">
        <w:rPr>
          <w:rFonts w:ascii="Times New Roman" w:eastAsia="標楷體" w:hAnsi="Times New Roman"/>
          <w:color w:val="FF0000"/>
        </w:rPr>
        <w:t>正確拆卸活塞、連桿總成的評分，建議都須讓活塞到達</w:t>
      </w:r>
      <w:proofErr w:type="gramStart"/>
      <w:r w:rsidRPr="001D37EC">
        <w:rPr>
          <w:rFonts w:ascii="Times New Roman" w:eastAsia="標楷體" w:hAnsi="Times New Roman"/>
          <w:color w:val="FF0000"/>
        </w:rPr>
        <w:t>下死點</w:t>
      </w:r>
      <w:proofErr w:type="gramEnd"/>
      <w:r w:rsidRPr="001D37EC">
        <w:rPr>
          <w:rFonts w:ascii="Times New Roman" w:eastAsia="標楷體" w:hAnsi="Times New Roman"/>
          <w:color w:val="FF0000"/>
        </w:rPr>
        <w:t>，才在做拆裝，也避免卡死導致考生一直敲擊造成損壞。</w:t>
      </w:r>
    </w:p>
    <w:p w:rsidR="00FB1895" w:rsidRPr="001D37EC" w:rsidRDefault="00FB1895" w:rsidP="00FB1895">
      <w:pPr>
        <w:pStyle w:val="a3"/>
        <w:ind w:leftChars="0" w:hangingChars="200" w:hanging="480"/>
        <w:jc w:val="both"/>
        <w:rPr>
          <w:rFonts w:ascii="Times New Roman" w:eastAsia="標楷體" w:hAnsi="Times New Roman"/>
          <w:color w:val="FF0000"/>
        </w:rPr>
      </w:pPr>
      <w:r w:rsidRPr="001D37EC">
        <w:rPr>
          <w:rFonts w:ascii="Times New Roman" w:eastAsia="標楷體" w:hAnsi="Times New Roman" w:hint="eastAsia"/>
          <w:color w:val="FF0000"/>
        </w:rPr>
        <w:t>十、考題編號：</w:t>
      </w:r>
      <w:r w:rsidRPr="001D37EC">
        <w:rPr>
          <w:rFonts w:ascii="Times New Roman" w:eastAsia="標楷體" w:hAnsi="Times New Roman" w:hint="eastAsia"/>
          <w:color w:val="FF0000"/>
        </w:rPr>
        <w:t>A</w:t>
      </w:r>
      <w:r w:rsidRPr="001D37EC">
        <w:rPr>
          <w:rFonts w:ascii="Times New Roman" w:eastAsia="標楷體" w:hAnsi="Times New Roman" w:hint="eastAsia"/>
          <w:color w:val="FF0000"/>
        </w:rPr>
        <w:t>題組活塞直徑測量值正確、正確鎖緊連桿軸承螺絲扭力。依照答案紙填寫給分，但注意</w:t>
      </w:r>
      <w:proofErr w:type="gramStart"/>
      <w:r w:rsidRPr="001D37EC">
        <w:rPr>
          <w:rFonts w:ascii="Times New Roman" w:eastAsia="標楷體" w:hAnsi="Times New Roman" w:hint="eastAsia"/>
          <w:color w:val="FF0000"/>
        </w:rPr>
        <w:t>測微器</w:t>
      </w:r>
      <w:proofErr w:type="gramEnd"/>
      <w:r w:rsidRPr="001D37EC">
        <w:rPr>
          <w:rFonts w:ascii="Times New Roman" w:eastAsia="標楷體" w:hAnsi="Times New Roman" w:hint="eastAsia"/>
          <w:color w:val="FF0000"/>
        </w:rPr>
        <w:t>測量值之容許誤差值為±</w:t>
      </w:r>
      <w:r w:rsidR="0076106F">
        <w:rPr>
          <w:rFonts w:ascii="Times New Roman" w:eastAsia="標楷體" w:hAnsi="Times New Roman" w:hint="eastAsia"/>
          <w:color w:val="FF0000"/>
        </w:rPr>
        <w:t>0.02</w:t>
      </w:r>
      <w:r w:rsidRPr="001D37EC">
        <w:rPr>
          <w:rFonts w:ascii="Times New Roman" w:eastAsia="標楷體" w:hAnsi="Times New Roman" w:hint="eastAsia"/>
          <w:color w:val="FF0000"/>
        </w:rPr>
        <w:t>mm</w:t>
      </w:r>
      <w:r w:rsidRPr="001D37EC">
        <w:rPr>
          <w:rFonts w:ascii="Times New Roman" w:eastAsia="標楷體" w:hAnsi="Times New Roman" w:hint="eastAsia"/>
          <w:color w:val="FF0000"/>
        </w:rPr>
        <w:t>，且沒有翻修護手冊查詢不予計分且根據操作技能第</w:t>
      </w:r>
      <w:r w:rsidRPr="001D37EC">
        <w:rPr>
          <w:rFonts w:ascii="Times New Roman" w:eastAsia="標楷體" w:hAnsi="Times New Roman" w:hint="eastAsia"/>
          <w:color w:val="FF0000"/>
        </w:rPr>
        <w:t>1</w:t>
      </w:r>
      <w:r w:rsidRPr="001D37EC">
        <w:rPr>
          <w:rFonts w:ascii="Times New Roman" w:eastAsia="標楷體" w:hAnsi="Times New Roman" w:hint="eastAsia"/>
          <w:color w:val="FF0000"/>
        </w:rPr>
        <w:t>項要求也不給予成績。</w:t>
      </w:r>
    </w:p>
    <w:p w:rsidR="00FB1895" w:rsidRPr="001D37EC" w:rsidRDefault="00FB1895" w:rsidP="00FB1895">
      <w:pPr>
        <w:pStyle w:val="a3"/>
        <w:ind w:leftChars="0" w:left="720" w:hangingChars="300" w:hanging="720"/>
        <w:jc w:val="both"/>
        <w:rPr>
          <w:rFonts w:ascii="Times New Roman" w:eastAsia="標楷體" w:hAnsi="Times New Roman"/>
          <w:color w:val="FF0000"/>
        </w:rPr>
      </w:pPr>
      <w:r w:rsidRPr="001D37EC">
        <w:rPr>
          <w:rFonts w:ascii="Times New Roman" w:eastAsia="標楷體" w:hAnsi="Times New Roman" w:hint="eastAsia"/>
          <w:color w:val="FF0000"/>
        </w:rPr>
        <w:t>十一、考題編號：</w:t>
      </w:r>
      <w:r w:rsidRPr="001D37EC">
        <w:rPr>
          <w:rFonts w:ascii="Times New Roman" w:eastAsia="標楷體" w:hAnsi="Times New Roman" w:hint="eastAsia"/>
          <w:color w:val="FF0000"/>
        </w:rPr>
        <w:t>A</w:t>
      </w:r>
      <w:r w:rsidRPr="001D37EC">
        <w:rPr>
          <w:rFonts w:ascii="Times New Roman" w:eastAsia="標楷體" w:hAnsi="Times New Roman" w:hint="eastAsia"/>
          <w:color w:val="FF0000"/>
        </w:rPr>
        <w:t>題組為避免連桿大端</w:t>
      </w:r>
      <w:proofErr w:type="gramStart"/>
      <w:r w:rsidRPr="001D37EC">
        <w:rPr>
          <w:rFonts w:ascii="Times New Roman" w:eastAsia="標楷體" w:hAnsi="Times New Roman" w:hint="eastAsia"/>
          <w:color w:val="FF0000"/>
        </w:rPr>
        <w:t>螺絲滑牙</w:t>
      </w:r>
      <w:proofErr w:type="gramEnd"/>
      <w:r w:rsidRPr="001D37EC">
        <w:rPr>
          <w:rFonts w:ascii="Times New Roman" w:eastAsia="標楷體" w:hAnsi="Times New Roman" w:hint="eastAsia"/>
          <w:color w:val="FF0000"/>
        </w:rPr>
        <w:t>，扭力</w:t>
      </w:r>
      <w:proofErr w:type="gramStart"/>
      <w:r w:rsidRPr="001D37EC">
        <w:rPr>
          <w:rFonts w:ascii="Times New Roman" w:eastAsia="標楷體" w:hAnsi="Times New Roman" w:hint="eastAsia"/>
          <w:color w:val="FF0000"/>
        </w:rPr>
        <w:t>板手雖</w:t>
      </w:r>
      <w:proofErr w:type="gramEnd"/>
      <w:r w:rsidRPr="001D37EC">
        <w:rPr>
          <w:rFonts w:ascii="Times New Roman" w:eastAsia="標楷體" w:hAnsi="Times New Roman" w:hint="eastAsia"/>
          <w:color w:val="FF0000"/>
        </w:rPr>
        <w:t>施以兩次上緊，但依照修護手冊第一次</w:t>
      </w:r>
      <w:r w:rsidRPr="001D37EC">
        <w:rPr>
          <w:rFonts w:ascii="Times New Roman" w:eastAsia="標楷體" w:hAnsi="Times New Roman" w:hint="eastAsia"/>
          <w:color w:val="FF0000"/>
        </w:rPr>
        <w:t>25Nm</w:t>
      </w:r>
      <w:r w:rsidRPr="001D37EC">
        <w:rPr>
          <w:rFonts w:ascii="Times New Roman" w:eastAsia="標楷體" w:hAnsi="Times New Roman" w:hint="eastAsia"/>
          <w:color w:val="FF0000"/>
        </w:rPr>
        <w:t>需給評審過目確認後才實施扭力操作，第二</w:t>
      </w:r>
      <w:r w:rsidRPr="001D37EC">
        <w:rPr>
          <w:rFonts w:ascii="Times New Roman" w:eastAsia="標楷體" w:hAnsi="Times New Roman" w:hint="eastAsia"/>
          <w:color w:val="FF0000"/>
        </w:rPr>
        <w:t>35Nm</w:t>
      </w:r>
      <w:r w:rsidRPr="001D37EC">
        <w:rPr>
          <w:rFonts w:ascii="Times New Roman" w:eastAsia="標楷體" w:hAnsi="Times New Roman" w:hint="eastAsia"/>
          <w:color w:val="FF0000"/>
        </w:rPr>
        <w:t>以</w:t>
      </w:r>
      <w:proofErr w:type="gramStart"/>
      <w:r w:rsidRPr="001D37EC">
        <w:rPr>
          <w:rFonts w:ascii="Times New Roman" w:eastAsia="標楷體" w:hAnsi="Times New Roman" w:hint="eastAsia"/>
          <w:color w:val="FF0000"/>
        </w:rPr>
        <w:t>扭力板手</w:t>
      </w:r>
      <w:proofErr w:type="gramEnd"/>
      <w:r w:rsidRPr="001D37EC">
        <w:rPr>
          <w:rFonts w:ascii="Times New Roman" w:eastAsia="標楷體" w:hAnsi="Times New Roman" w:hint="eastAsia"/>
          <w:color w:val="FF0000"/>
        </w:rPr>
        <w:t>轉給評審確認即可正確給予成績，錯誤不給分。</w:t>
      </w:r>
    </w:p>
    <w:p w:rsidR="00FB1895" w:rsidRPr="001D37EC" w:rsidRDefault="00FB1895" w:rsidP="00FB1895">
      <w:pPr>
        <w:pStyle w:val="a3"/>
        <w:ind w:leftChars="0" w:left="720" w:hangingChars="300" w:hanging="720"/>
        <w:jc w:val="both"/>
        <w:rPr>
          <w:rFonts w:ascii="Times New Roman" w:eastAsia="標楷體" w:hAnsi="Times New Roman"/>
          <w:color w:val="FF0000"/>
        </w:rPr>
      </w:pPr>
      <w:r w:rsidRPr="001D37EC">
        <w:rPr>
          <w:rFonts w:ascii="Times New Roman" w:eastAsia="標楷體" w:hAnsi="Times New Roman" w:hint="eastAsia"/>
          <w:color w:val="FF0000"/>
        </w:rPr>
        <w:t>十二、考題編號：</w:t>
      </w:r>
      <w:r w:rsidRPr="001D37EC">
        <w:rPr>
          <w:rFonts w:ascii="Times New Roman" w:eastAsia="標楷體" w:hAnsi="Times New Roman" w:hint="eastAsia"/>
          <w:color w:val="FF0000"/>
        </w:rPr>
        <w:t>A</w:t>
      </w:r>
      <w:r w:rsidRPr="001D37EC">
        <w:rPr>
          <w:rFonts w:ascii="Times New Roman" w:eastAsia="標楷體" w:hAnsi="Times New Roman" w:hint="eastAsia"/>
          <w:color w:val="FF0000"/>
        </w:rPr>
        <w:t>題組工作安全方面</w:t>
      </w:r>
      <w:r w:rsidRPr="001D37EC">
        <w:rPr>
          <w:rFonts w:ascii="Times New Roman" w:eastAsia="標楷體" w:hAnsi="Times New Roman" w:hint="eastAsia"/>
          <w:color w:val="FF0000"/>
        </w:rPr>
        <w:t>:</w:t>
      </w:r>
      <w:r w:rsidRPr="001D37EC">
        <w:rPr>
          <w:rFonts w:ascii="Times New Roman" w:eastAsia="標楷體" w:hAnsi="Times New Roman" w:hint="eastAsia"/>
          <w:color w:val="FF0000"/>
        </w:rPr>
        <w:t>第二項工具、儀器</w:t>
      </w:r>
      <w:r w:rsidRPr="001D37EC">
        <w:rPr>
          <w:rFonts w:ascii="Times New Roman" w:eastAsia="標楷體" w:hAnsi="Times New Roman" w:hint="eastAsia"/>
          <w:color w:val="FF0000"/>
        </w:rPr>
        <w:t>1</w:t>
      </w:r>
      <w:r w:rsidRPr="001D37EC">
        <w:rPr>
          <w:rFonts w:ascii="Times New Roman" w:eastAsia="標楷體" w:hAnsi="Times New Roman" w:hint="eastAsia"/>
          <w:color w:val="FF0000"/>
        </w:rPr>
        <w:t>項沒有歸定位扣</w:t>
      </w:r>
      <w:r w:rsidRPr="001D37EC">
        <w:rPr>
          <w:rFonts w:ascii="Times New Roman" w:eastAsia="標楷體" w:hAnsi="Times New Roman" w:hint="eastAsia"/>
          <w:color w:val="FF0000"/>
        </w:rPr>
        <w:t>1</w:t>
      </w:r>
      <w:r w:rsidRPr="001D37EC">
        <w:rPr>
          <w:rFonts w:ascii="Times New Roman" w:eastAsia="標楷體" w:hAnsi="Times New Roman" w:hint="eastAsia"/>
          <w:color w:val="FF0000"/>
        </w:rPr>
        <w:t>分，最多扣</w:t>
      </w:r>
      <w:r w:rsidRPr="001D37EC">
        <w:rPr>
          <w:rFonts w:ascii="Times New Roman" w:eastAsia="標楷體" w:hAnsi="Times New Roman" w:hint="eastAsia"/>
          <w:color w:val="FF0000"/>
        </w:rPr>
        <w:t>5</w:t>
      </w:r>
      <w:r w:rsidRPr="001D37EC">
        <w:rPr>
          <w:rFonts w:ascii="Times New Roman" w:eastAsia="標楷體" w:hAnsi="Times New Roman" w:hint="eastAsia"/>
          <w:color w:val="FF0000"/>
        </w:rPr>
        <w:t>分，評審應註明</w:t>
      </w:r>
      <w:proofErr w:type="gramStart"/>
      <w:r w:rsidRPr="001D37EC">
        <w:rPr>
          <w:rFonts w:ascii="Times New Roman" w:eastAsia="標楷體" w:hAnsi="Times New Roman" w:hint="eastAsia"/>
          <w:color w:val="FF0000"/>
        </w:rPr>
        <w:t>評分表扣分</w:t>
      </w:r>
      <w:proofErr w:type="gramEnd"/>
      <w:r w:rsidRPr="001D37EC">
        <w:rPr>
          <w:rFonts w:ascii="Times New Roman" w:eastAsia="標楷體" w:hAnsi="Times New Roman" w:hint="eastAsia"/>
          <w:color w:val="FF0000"/>
        </w:rPr>
        <w:t>依據。</w:t>
      </w:r>
    </w:p>
    <w:p w:rsidR="00FB1895" w:rsidRPr="001D37EC" w:rsidRDefault="00FB1895" w:rsidP="00FB1895">
      <w:pPr>
        <w:pStyle w:val="a3"/>
        <w:ind w:leftChars="0" w:left="720" w:hangingChars="300" w:hanging="720"/>
        <w:jc w:val="both"/>
        <w:rPr>
          <w:rFonts w:ascii="Times New Roman" w:eastAsia="標楷體" w:hAnsi="Times New Roman"/>
          <w:color w:val="FF0000"/>
        </w:rPr>
      </w:pPr>
      <w:r w:rsidRPr="001D37EC">
        <w:rPr>
          <w:rFonts w:ascii="Times New Roman" w:eastAsia="標楷體" w:hAnsi="Times New Roman" w:hint="eastAsia"/>
          <w:color w:val="FF0000"/>
        </w:rPr>
        <w:t>十三、考題編號：</w:t>
      </w:r>
      <w:r w:rsidRPr="001D37EC">
        <w:rPr>
          <w:rFonts w:ascii="Times New Roman" w:eastAsia="標楷體" w:hAnsi="Times New Roman" w:hint="eastAsia"/>
          <w:color w:val="FF0000"/>
        </w:rPr>
        <w:t>A</w:t>
      </w:r>
      <w:r w:rsidRPr="001D37EC">
        <w:rPr>
          <w:rFonts w:ascii="Times New Roman" w:eastAsia="標楷體" w:hAnsi="Times New Roman" w:hint="eastAsia"/>
          <w:color w:val="FF0000"/>
        </w:rPr>
        <w:t>題組工作安全方面</w:t>
      </w:r>
      <w:r w:rsidRPr="001D37EC">
        <w:rPr>
          <w:rFonts w:ascii="Times New Roman" w:eastAsia="標楷體" w:hAnsi="Times New Roman" w:hint="eastAsia"/>
          <w:color w:val="FF0000"/>
        </w:rPr>
        <w:t>:</w:t>
      </w:r>
      <w:r w:rsidRPr="001D37EC">
        <w:rPr>
          <w:rFonts w:ascii="Times New Roman" w:eastAsia="標楷體" w:hAnsi="Times New Roman" w:hint="eastAsia"/>
          <w:color w:val="FF0000"/>
        </w:rPr>
        <w:t>第三項危險動作、損壞工作物即螺絲或是工具掉落地上，即扣</w:t>
      </w:r>
      <w:r w:rsidRPr="001D37EC">
        <w:rPr>
          <w:rFonts w:ascii="Times New Roman" w:eastAsia="標楷體" w:hAnsi="Times New Roman" w:hint="eastAsia"/>
          <w:color w:val="FF0000"/>
        </w:rPr>
        <w:t>1</w:t>
      </w:r>
      <w:r w:rsidRPr="001D37EC">
        <w:rPr>
          <w:rFonts w:ascii="Times New Roman" w:eastAsia="標楷體" w:hAnsi="Times New Roman" w:hint="eastAsia"/>
          <w:color w:val="FF0000"/>
        </w:rPr>
        <w:t>分，活塞總成掉落即直接扣</w:t>
      </w:r>
      <w:r w:rsidRPr="001D37EC">
        <w:rPr>
          <w:rFonts w:ascii="Times New Roman" w:eastAsia="標楷體" w:hAnsi="Times New Roman" w:hint="eastAsia"/>
          <w:color w:val="FF0000"/>
        </w:rPr>
        <w:t>5</w:t>
      </w:r>
      <w:r w:rsidRPr="001D37EC">
        <w:rPr>
          <w:rFonts w:ascii="Times New Roman" w:eastAsia="標楷體" w:hAnsi="Times New Roman" w:hint="eastAsia"/>
          <w:color w:val="FF0000"/>
        </w:rPr>
        <w:t>分，評審應註明</w:t>
      </w:r>
      <w:proofErr w:type="gramStart"/>
      <w:r w:rsidRPr="001D37EC">
        <w:rPr>
          <w:rFonts w:ascii="Times New Roman" w:eastAsia="標楷體" w:hAnsi="Times New Roman" w:hint="eastAsia"/>
          <w:color w:val="FF0000"/>
        </w:rPr>
        <w:t>評分表扣分</w:t>
      </w:r>
      <w:proofErr w:type="gramEnd"/>
      <w:r w:rsidRPr="001D37EC">
        <w:rPr>
          <w:rFonts w:ascii="Times New Roman" w:eastAsia="標楷體" w:hAnsi="Times New Roman" w:hint="eastAsia"/>
          <w:color w:val="FF0000"/>
        </w:rPr>
        <w:t>依據。</w:t>
      </w:r>
    </w:p>
    <w:p w:rsidR="00FB1895" w:rsidRPr="001D37EC" w:rsidRDefault="00FB1895" w:rsidP="00FB1895">
      <w:pPr>
        <w:pStyle w:val="a3"/>
        <w:ind w:leftChars="0" w:left="720" w:hangingChars="300" w:hanging="720"/>
        <w:jc w:val="both"/>
        <w:rPr>
          <w:rFonts w:ascii="Times New Roman" w:eastAsia="標楷體" w:hAnsi="Times New Roman"/>
          <w:color w:val="FF0000"/>
        </w:rPr>
      </w:pPr>
      <w:r w:rsidRPr="001D37EC">
        <w:rPr>
          <w:rFonts w:ascii="Times New Roman" w:eastAsia="標楷體" w:hAnsi="Times New Roman" w:hint="eastAsia"/>
          <w:color w:val="FF0000"/>
        </w:rPr>
        <w:t>十四、有重大危險動作破壞設備，評審應立即停止其考試並註明情況，遇有棄權同學，請簽署棄權同意書並註明情況。</w:t>
      </w:r>
    </w:p>
    <w:p w:rsidR="00FB1895" w:rsidRPr="001D37EC" w:rsidRDefault="00FB1895" w:rsidP="00FB1895">
      <w:pPr>
        <w:pStyle w:val="a3"/>
        <w:ind w:leftChars="0" w:left="720" w:hangingChars="300" w:hanging="720"/>
        <w:jc w:val="both"/>
        <w:rPr>
          <w:rFonts w:ascii="Times New Roman" w:eastAsia="標楷體" w:hAnsi="Times New Roman"/>
          <w:color w:val="FF0000"/>
        </w:rPr>
      </w:pPr>
      <w:r w:rsidRPr="001D37EC">
        <w:rPr>
          <w:rFonts w:ascii="Times New Roman" w:eastAsia="標楷體" w:hAnsi="Times New Roman" w:hint="eastAsia"/>
          <w:color w:val="FF0000"/>
        </w:rPr>
        <w:t>十五、</w:t>
      </w:r>
      <w:proofErr w:type="gramStart"/>
      <w:r w:rsidRPr="001D37EC">
        <w:rPr>
          <w:rFonts w:ascii="Times New Roman" w:eastAsia="標楷體" w:hAnsi="Times New Roman" w:hint="eastAsia"/>
          <w:color w:val="FF0000"/>
        </w:rPr>
        <w:t>測微器</w:t>
      </w:r>
      <w:proofErr w:type="gramEnd"/>
      <w:r w:rsidRPr="001D37EC">
        <w:rPr>
          <w:rFonts w:ascii="Times New Roman" w:eastAsia="標楷體" w:hAnsi="Times New Roman" w:hint="eastAsia"/>
          <w:color w:val="FF0000"/>
        </w:rPr>
        <w:t>之數據讀取，建議統一夾在工件上時，讀取。不要拿下讀取。</w:t>
      </w:r>
    </w:p>
    <w:p w:rsidR="00FB1895" w:rsidRDefault="00FB1895">
      <w:pPr>
        <w:widowControl/>
        <w:rPr>
          <w:sz w:val="28"/>
          <w:szCs w:val="28"/>
        </w:rPr>
      </w:pPr>
      <w:r>
        <w:rPr>
          <w:sz w:val="28"/>
          <w:szCs w:val="28"/>
        </w:rPr>
        <w:br w:type="page"/>
      </w:r>
    </w:p>
    <w:p w:rsidR="008D3885" w:rsidRPr="00FB1895" w:rsidRDefault="008D3885" w:rsidP="00E54A39">
      <w:pPr>
        <w:pStyle w:val="1"/>
        <w:ind w:leftChars="0" w:left="0"/>
        <w:jc w:val="center"/>
        <w:rPr>
          <w:rFonts w:ascii="標楷體" w:eastAsia="標楷體" w:hAnsi="標楷體" w:cs="標楷體"/>
          <w:b/>
          <w:sz w:val="32"/>
          <w:szCs w:val="32"/>
        </w:rPr>
      </w:pPr>
      <w:r w:rsidRPr="00FB1895">
        <w:rPr>
          <w:rFonts w:ascii="TIME" w:eastAsia="標楷體" w:hAnsi="TIME" w:hint="eastAsia"/>
          <w:b/>
          <w:w w:val="99"/>
          <w:kern w:val="0"/>
          <w:sz w:val="32"/>
          <w:szCs w:val="32"/>
        </w:rPr>
        <w:t>新竹縣</w:t>
      </w:r>
      <w:r w:rsidRPr="00FB1895">
        <w:rPr>
          <w:rFonts w:ascii="標楷體" w:eastAsia="標楷體" w:hAnsi="標楷體"/>
          <w:b/>
          <w:w w:val="99"/>
          <w:kern w:val="0"/>
          <w:sz w:val="32"/>
          <w:szCs w:val="32"/>
        </w:rPr>
        <w:t>11</w:t>
      </w:r>
      <w:r w:rsidRPr="00FB1895">
        <w:rPr>
          <w:rFonts w:ascii="標楷體" w:eastAsia="標楷體" w:hAnsi="標楷體" w:hint="eastAsia"/>
          <w:b/>
          <w:w w:val="99"/>
          <w:kern w:val="0"/>
          <w:sz w:val="32"/>
          <w:szCs w:val="32"/>
        </w:rPr>
        <w:t>4</w:t>
      </w:r>
      <w:r w:rsidRPr="00FB1895">
        <w:rPr>
          <w:rFonts w:ascii="TIME" w:eastAsia="標楷體" w:hAnsi="TIME"/>
          <w:b/>
          <w:w w:val="99"/>
          <w:kern w:val="0"/>
          <w:sz w:val="32"/>
          <w:szCs w:val="32"/>
        </w:rPr>
        <w:t>學年度國中技藝教育競賽</w:t>
      </w:r>
      <w:r w:rsidRPr="00FB1895">
        <w:rPr>
          <w:rFonts w:ascii="標楷體" w:eastAsia="標楷體" w:hAnsi="標楷體" w:cs="標楷體" w:hint="eastAsia"/>
          <w:b/>
          <w:sz w:val="32"/>
          <w:szCs w:val="32"/>
        </w:rPr>
        <w:t>【</w:t>
      </w:r>
      <w:r w:rsidR="00FB1895" w:rsidRPr="00FB1895">
        <w:rPr>
          <w:rFonts w:ascii="標楷體" w:eastAsia="標楷體" w:hAnsi="標楷體" w:cs="標楷體" w:hint="eastAsia"/>
          <w:b/>
          <w:sz w:val="32"/>
          <w:szCs w:val="32"/>
        </w:rPr>
        <w:t>動力機械</w:t>
      </w:r>
      <w:r w:rsidRPr="00FB1895">
        <w:rPr>
          <w:rFonts w:ascii="標楷體" w:eastAsia="標楷體" w:hAnsi="標楷體" w:cs="標楷體" w:hint="eastAsia"/>
          <w:b/>
          <w:sz w:val="32"/>
          <w:szCs w:val="32"/>
        </w:rPr>
        <w:t>職群】</w:t>
      </w:r>
    </w:p>
    <w:p w:rsidR="008D3885" w:rsidRPr="001F7E47" w:rsidRDefault="008D3885" w:rsidP="006A6FB0">
      <w:pPr>
        <w:autoSpaceDE w:val="0"/>
        <w:autoSpaceDN w:val="0"/>
        <w:adjustRightInd w:val="0"/>
        <w:spacing w:line="500" w:lineRule="exact"/>
        <w:jc w:val="center"/>
        <w:rPr>
          <w:rFonts w:ascii="標楷體" w:eastAsia="標楷體" w:hAnsi="標楷體" w:cs="標楷體"/>
          <w:b/>
          <w:sz w:val="36"/>
          <w:szCs w:val="36"/>
        </w:rPr>
      </w:pPr>
      <w:r w:rsidRPr="001F7E47">
        <w:rPr>
          <w:rFonts w:ascii="標楷體" w:eastAsia="標楷體" w:hAnsi="標楷體" w:cs="標楷體" w:hint="eastAsia"/>
          <w:b/>
          <w:sz w:val="36"/>
          <w:szCs w:val="36"/>
        </w:rPr>
        <w:t>術科</w:t>
      </w:r>
      <w:r w:rsidR="006A6FB0">
        <w:rPr>
          <w:rFonts w:ascii="標楷體" w:eastAsia="標楷體" w:hAnsi="標楷體" w:cs="標楷體" w:hint="eastAsia"/>
          <w:b/>
          <w:sz w:val="36"/>
          <w:szCs w:val="36"/>
        </w:rPr>
        <w:t>異議、申訴</w:t>
      </w:r>
      <w:r w:rsidR="00F32C3F">
        <w:rPr>
          <w:rFonts w:ascii="標楷體" w:eastAsia="標楷體" w:hAnsi="標楷體" w:cs="標楷體" w:hint="eastAsia"/>
          <w:b/>
          <w:sz w:val="36"/>
          <w:szCs w:val="36"/>
        </w:rPr>
        <w:t>處理</w:t>
      </w:r>
      <w:r w:rsidRPr="001F7E47">
        <w:rPr>
          <w:rFonts w:ascii="標楷體" w:eastAsia="標楷體" w:hAnsi="標楷體" w:cs="標楷體" w:hint="eastAsia"/>
          <w:b/>
          <w:sz w:val="36"/>
          <w:szCs w:val="36"/>
        </w:rPr>
        <w:t>注意事項</w:t>
      </w:r>
    </w:p>
    <w:p w:rsidR="00F32C3F" w:rsidRPr="001F7E47" w:rsidRDefault="00F32C3F" w:rsidP="0076106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術科爭議處理人員及組織：</w:t>
      </w:r>
    </w:p>
    <w:p w:rsidR="00F32C3F" w:rsidRPr="001F7E47"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proofErr w:type="gramStart"/>
      <w:r w:rsidRPr="001F7E47">
        <w:rPr>
          <w:rFonts w:ascii="標楷體" w:eastAsia="標楷體" w:hAnsi="標楷體" w:cs="P Ming Li U" w:hint="eastAsia"/>
          <w:color w:val="000000"/>
          <w:kern w:val="0"/>
          <w:sz w:val="28"/>
          <w:szCs w:val="28"/>
        </w:rPr>
        <w:t>監場主任</w:t>
      </w:r>
      <w:proofErr w:type="gramEnd"/>
      <w:r w:rsidRPr="001F7E47">
        <w:rPr>
          <w:rFonts w:ascii="標楷體" w:eastAsia="標楷體" w:hAnsi="標楷體" w:cs="P Ming Li U" w:hint="eastAsia"/>
          <w:color w:val="000000"/>
          <w:kern w:val="0"/>
          <w:sz w:val="28"/>
          <w:szCs w:val="28"/>
        </w:rPr>
        <w:t>：由競賽主題</w:t>
      </w:r>
      <w:r>
        <w:rPr>
          <w:rFonts w:ascii="標楷體" w:eastAsia="標楷體" w:hAnsi="標楷體" w:cs="P Ming Li U" w:hint="eastAsia"/>
          <w:color w:val="000000"/>
          <w:kern w:val="0"/>
          <w:sz w:val="28"/>
          <w:szCs w:val="28"/>
        </w:rPr>
        <w:t>承辦學校</w:t>
      </w:r>
      <w:r w:rsidRPr="001F7E47">
        <w:rPr>
          <w:rFonts w:ascii="標楷體" w:eastAsia="標楷體" w:hAnsi="標楷體" w:cs="P Ming Li U" w:hint="eastAsia"/>
          <w:color w:val="000000"/>
          <w:kern w:val="0"/>
          <w:sz w:val="28"/>
          <w:szCs w:val="28"/>
        </w:rPr>
        <w:t>聘任，得聘任具相關經驗之教師至少1人(如為國中教師則應由該主題無學生參與競賽之國中教師)，於</w:t>
      </w:r>
      <w:proofErr w:type="gramStart"/>
      <w:r w:rsidRPr="001F7E47">
        <w:rPr>
          <w:rFonts w:ascii="標楷體" w:eastAsia="標楷體" w:hAnsi="標楷體" w:cs="P Ming Li U" w:hint="eastAsia"/>
          <w:color w:val="000000"/>
          <w:kern w:val="0"/>
          <w:sz w:val="28"/>
          <w:szCs w:val="28"/>
        </w:rPr>
        <w:t>該職群術科</w:t>
      </w:r>
      <w:proofErr w:type="gramEnd"/>
      <w:r w:rsidRPr="001F7E47">
        <w:rPr>
          <w:rFonts w:ascii="標楷體" w:eastAsia="標楷體" w:hAnsi="標楷體" w:cs="P Ming Li U" w:hint="eastAsia"/>
          <w:color w:val="000000"/>
          <w:kern w:val="0"/>
          <w:sz w:val="28"/>
          <w:szCs w:val="28"/>
        </w:rPr>
        <w:t>競賽開始前宣導競賽異議提出方式，並於競賽期間記錄競賽場內參賽學生所提之問題、異議及裁判處理方式並</w:t>
      </w:r>
      <w:r w:rsidRPr="001F7E47">
        <w:rPr>
          <w:rFonts w:ascii="標楷體" w:eastAsia="標楷體" w:hAnsi="標楷體" w:cs="P Ming Li U" w:hint="eastAsia"/>
          <w:color w:val="000000"/>
          <w:kern w:val="0"/>
          <w:sz w:val="28"/>
          <w:szCs w:val="28"/>
          <w:lang w:eastAsia="zh-CN"/>
        </w:rPr>
        <w:t>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rPr>
        <w:t>受理各國中帶隊教師提出之申訴。</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：由</w:t>
      </w:r>
      <w:r>
        <w:rPr>
          <w:rFonts w:ascii="標楷體" w:eastAsia="標楷體" w:hAnsi="標楷體" w:cs="P Ming Li U" w:hint="eastAsia"/>
          <w:color w:val="000000"/>
          <w:kern w:val="0"/>
          <w:sz w:val="28"/>
          <w:szCs w:val="28"/>
        </w:rPr>
        <w:t>教育</w:t>
      </w:r>
      <w:r w:rsidRPr="001F7E47">
        <w:rPr>
          <w:rFonts w:ascii="標楷體" w:eastAsia="標楷體" w:hAnsi="標楷體" w:cs="P Ming Li U" w:hint="eastAsia"/>
          <w:color w:val="000000"/>
          <w:kern w:val="0"/>
          <w:sz w:val="28"/>
          <w:szCs w:val="28"/>
        </w:rPr>
        <w:t>局聘任，負責各該主題之評分工作，並受理競賽期間學生提出之異議。並於競賽開始前召開裁判會議，共同推</w:t>
      </w:r>
      <w:r w:rsidRPr="00C55ECE">
        <w:rPr>
          <w:rFonts w:ascii="標楷體" w:eastAsia="標楷體" w:hAnsi="標楷體" w:cs="P Ming Li U" w:hint="eastAsia"/>
          <w:color w:val="000000"/>
          <w:kern w:val="0"/>
          <w:sz w:val="28"/>
          <w:szCs w:val="28"/>
        </w:rPr>
        <w:t>選一人擔任</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長，裁判長於術科競賽開始前說明評分重點。</w:t>
      </w:r>
    </w:p>
    <w:p w:rsidR="00F32C3F" w:rsidRPr="00C55ECE" w:rsidRDefault="00F32C3F" w:rsidP="00F32C3F">
      <w:pPr>
        <w:numPr>
          <w:ilvl w:val="1"/>
          <w:numId w:val="15"/>
        </w:numPr>
        <w:autoSpaceDE w:val="0"/>
        <w:autoSpaceDN w:val="0"/>
        <w:adjustRightInd w:val="0"/>
        <w:spacing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爭議處理小組：由該競賽主題裁判</w:t>
      </w:r>
      <w:proofErr w:type="gramStart"/>
      <w:r w:rsidRPr="00C55ECE">
        <w:rPr>
          <w:rFonts w:ascii="標楷體" w:eastAsia="標楷體" w:hAnsi="標楷體" w:cs="P Ming Li U" w:hint="eastAsia"/>
          <w:color w:val="000000"/>
          <w:kern w:val="0"/>
          <w:sz w:val="28"/>
          <w:szCs w:val="28"/>
        </w:rPr>
        <w:t>及監場主任</w:t>
      </w:r>
      <w:proofErr w:type="gramEnd"/>
      <w:r w:rsidRPr="00C55ECE">
        <w:rPr>
          <w:rFonts w:ascii="標楷體" w:eastAsia="標楷體" w:hAnsi="標楷體" w:cs="P Ming Li U" w:hint="eastAsia"/>
          <w:color w:val="000000"/>
          <w:kern w:val="0"/>
          <w:sz w:val="28"/>
          <w:szCs w:val="28"/>
        </w:rPr>
        <w:t>共同組成，</w:t>
      </w:r>
      <w:proofErr w:type="gramStart"/>
      <w:r w:rsidRPr="00C55ECE">
        <w:rPr>
          <w:rFonts w:ascii="標楷體" w:eastAsia="標楷體" w:hAnsi="標楷體" w:cs="P Ming Li U" w:hint="eastAsia"/>
          <w:color w:val="000000"/>
          <w:kern w:val="0"/>
          <w:sz w:val="28"/>
          <w:szCs w:val="28"/>
        </w:rPr>
        <w:t>由監場主</w:t>
      </w:r>
      <w:proofErr w:type="gramEnd"/>
      <w:r w:rsidRPr="00C55ECE">
        <w:rPr>
          <w:rFonts w:ascii="標楷體" w:eastAsia="標楷體" w:hAnsi="標楷體" w:cs="P Ming Li U" w:hint="eastAsia"/>
          <w:color w:val="000000"/>
          <w:kern w:val="0"/>
          <w:sz w:val="28"/>
          <w:szCs w:val="28"/>
        </w:rPr>
        <w:t>任負責受理各國中帶隊教師或輔導室人員</w:t>
      </w:r>
      <w:r w:rsidRPr="00F32C3F">
        <w:rPr>
          <w:rFonts w:ascii="標楷體" w:eastAsia="標楷體" w:hAnsi="標楷體" w:cs="P Ming Li U" w:hint="eastAsia"/>
          <w:color w:val="000000"/>
          <w:kern w:val="0"/>
          <w:sz w:val="28"/>
          <w:szCs w:val="28"/>
          <w:lang w:eastAsia="zh-CN"/>
        </w:rPr>
        <w:t>競賽當日至隔日</w:t>
      </w:r>
      <w:proofErr w:type="gramStart"/>
      <w:r w:rsidRPr="00F32C3F">
        <w:rPr>
          <w:rFonts w:ascii="標楷體" w:eastAsia="標楷體" w:hAnsi="標楷體" w:cs="P Ming Li U" w:hint="eastAsia"/>
          <w:color w:val="000000"/>
          <w:kern w:val="0"/>
          <w:sz w:val="28"/>
          <w:szCs w:val="28"/>
          <w:lang w:eastAsia="zh-CN"/>
        </w:rPr>
        <w:t>中午12時止</w:t>
      </w:r>
      <w:r w:rsidRPr="00C55ECE">
        <w:rPr>
          <w:rFonts w:ascii="標楷體" w:eastAsia="標楷體" w:hAnsi="標楷體" w:cs="P Ming Li U" w:hint="eastAsia"/>
          <w:color w:val="000000"/>
          <w:kern w:val="0"/>
          <w:sz w:val="28"/>
          <w:szCs w:val="28"/>
        </w:rPr>
        <w:t>所提</w:t>
      </w:r>
      <w:proofErr w:type="gramEnd"/>
      <w:r w:rsidRPr="00C55ECE">
        <w:rPr>
          <w:rFonts w:ascii="標楷體" w:eastAsia="標楷體" w:hAnsi="標楷體" w:cs="P Ming Li U" w:hint="eastAsia"/>
          <w:color w:val="000000"/>
          <w:kern w:val="0"/>
          <w:sz w:val="28"/>
          <w:szCs w:val="28"/>
        </w:rPr>
        <w:t>出之申訴，並由各競賽</w:t>
      </w:r>
      <w:proofErr w:type="gramStart"/>
      <w:r w:rsidRPr="00C55ECE">
        <w:rPr>
          <w:rFonts w:ascii="標楷體" w:eastAsia="標楷體" w:hAnsi="標楷體" w:cs="P Ming Li U" w:hint="eastAsia"/>
          <w:color w:val="000000"/>
          <w:kern w:val="0"/>
          <w:sz w:val="28"/>
          <w:szCs w:val="28"/>
        </w:rPr>
        <w:t>主題職群裁</w:t>
      </w:r>
      <w:proofErr w:type="gramEnd"/>
      <w:r w:rsidRPr="00C55ECE">
        <w:rPr>
          <w:rFonts w:ascii="標楷體" w:eastAsia="標楷體" w:hAnsi="標楷體" w:cs="P Ming Li U" w:hint="eastAsia"/>
          <w:color w:val="000000"/>
          <w:kern w:val="0"/>
          <w:sz w:val="28"/>
          <w:szCs w:val="28"/>
        </w:rPr>
        <w:t>判議決申訴案件。</w:t>
      </w:r>
      <w:r w:rsidRPr="00C55ECE">
        <w:rPr>
          <w:rFonts w:ascii="標楷體" w:eastAsia="標楷體" w:hAnsi="標楷體" w:cs="P Ming Li U"/>
          <w:color w:val="000000"/>
          <w:kern w:val="0"/>
          <w:sz w:val="28"/>
          <w:szCs w:val="28"/>
        </w:rPr>
        <w:t xml:space="preserve"> </w:t>
      </w:r>
    </w:p>
    <w:p w:rsidR="00F32C3F" w:rsidRPr="00C55ECE" w:rsidRDefault="00F32C3F" w:rsidP="0076106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術科爭議提出對象與時間：</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提出異議：參賽學生如在</w:t>
      </w:r>
      <w:r w:rsidRPr="001F7E47">
        <w:rPr>
          <w:rFonts w:ascii="標楷體" w:eastAsia="標楷體" w:hAnsi="標楷體" w:cs="P Ming Li U" w:hint="eastAsia"/>
          <w:color w:val="000000"/>
          <w:kern w:val="0"/>
          <w:sz w:val="28"/>
          <w:szCs w:val="28"/>
        </w:rPr>
        <w:t>競賽當日對於競賽過程、設備、材料等</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不包含術科成績評定方式</w:t>
      </w:r>
      <w:r w:rsidR="00A83961" w:rsidRPr="001F7E47">
        <w:rPr>
          <w:rFonts w:ascii="標楷體" w:eastAsia="標楷體" w:hAnsi="標楷體" w:cs="P Ming Li U"/>
          <w:color w:val="000000"/>
          <w:kern w:val="0"/>
          <w:sz w:val="28"/>
          <w:szCs w:val="28"/>
        </w:rPr>
        <w:t>)</w:t>
      </w:r>
      <w:r w:rsidRPr="001F7E47">
        <w:rPr>
          <w:rFonts w:ascii="標楷體" w:eastAsia="標楷體" w:hAnsi="標楷體" w:cs="P Ming Li U" w:hint="eastAsia"/>
          <w:color w:val="000000"/>
          <w:kern w:val="0"/>
          <w:sz w:val="28"/>
          <w:szCs w:val="28"/>
        </w:rPr>
        <w:t>有相關疑義，競賽時向</w:t>
      </w:r>
      <w:r>
        <w:rPr>
          <w:rFonts w:ascii="標楷體" w:eastAsia="標楷體" w:hAnsi="標楷體" w:cs="P Ming Li U" w:hint="eastAsia"/>
          <w:color w:val="000000"/>
          <w:kern w:val="0"/>
          <w:sz w:val="28"/>
          <w:szCs w:val="28"/>
        </w:rPr>
        <w:t>評審委員</w:t>
      </w:r>
      <w:r w:rsidRPr="001F7E47">
        <w:rPr>
          <w:rFonts w:ascii="標楷體" w:eastAsia="標楷體" w:hAnsi="標楷體" w:cs="P Ming Li U" w:hint="eastAsia"/>
          <w:color w:val="000000"/>
          <w:kern w:val="0"/>
          <w:sz w:val="28"/>
          <w:szCs w:val="28"/>
        </w:rPr>
        <w:t>口頭提出異議，並於競賽後作成書面</w:t>
      </w:r>
      <w:r w:rsidR="006A6FB0">
        <w:rPr>
          <w:rFonts w:ascii="標楷體" w:eastAsia="標楷體" w:hAnsi="標楷體" w:cs="P Ming Li U" w:hint="eastAsia"/>
          <w:color w:val="000000"/>
          <w:kern w:val="0"/>
          <w:sz w:val="28"/>
          <w:szCs w:val="28"/>
        </w:rPr>
        <w:t>(如附件十-1)</w:t>
      </w:r>
      <w:r w:rsidRPr="001F7E47">
        <w:rPr>
          <w:rFonts w:ascii="標楷體" w:eastAsia="標楷體" w:hAnsi="標楷體" w:cs="P Ming Li U" w:hint="eastAsia"/>
          <w:color w:val="000000"/>
          <w:kern w:val="0"/>
          <w:sz w:val="28"/>
          <w:szCs w:val="28"/>
        </w:rPr>
        <w:t>，或競賽後1小時內，由參賽學生會同國中帶隊老師向各競賽主題承辦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rPr>
        <w:t>書面簽名提出異議，由各競賽主題裁判進行確認及妥適處理。</w:t>
      </w:r>
    </w:p>
    <w:p w:rsidR="00F32C3F" w:rsidRPr="001F7E47" w:rsidRDefault="00F32C3F" w:rsidP="00F32C3F">
      <w:pPr>
        <w:numPr>
          <w:ilvl w:val="1"/>
          <w:numId w:val="15"/>
        </w:numPr>
        <w:autoSpaceDE w:val="0"/>
        <w:autoSpaceDN w:val="0"/>
        <w:adjustRightInd w:val="0"/>
        <w:spacing w:line="400" w:lineRule="exact"/>
        <w:ind w:left="1276" w:hanging="654"/>
        <w:rPr>
          <w:rFonts w:ascii="標楷體" w:eastAsia="標楷體" w:hAnsi="標楷體" w:cs="P Ming Li U"/>
          <w:color w:val="000000"/>
          <w:kern w:val="0"/>
          <w:sz w:val="28"/>
          <w:szCs w:val="28"/>
        </w:rPr>
      </w:pPr>
      <w:r w:rsidRPr="001F7E47">
        <w:rPr>
          <w:rFonts w:ascii="標楷體" w:eastAsia="標楷體" w:hAnsi="標楷體" w:cs="P Ming Li U" w:hint="eastAsia"/>
          <w:color w:val="000000"/>
          <w:kern w:val="0"/>
          <w:sz w:val="28"/>
          <w:szCs w:val="28"/>
        </w:rPr>
        <w:t>提起申訴：前述提出異議之參賽學生</w:t>
      </w:r>
      <w:r w:rsidRPr="001F7E47">
        <w:rPr>
          <w:rFonts w:ascii="標楷體" w:eastAsia="標楷體" w:hAnsi="標楷體" w:cs="P Ming Li U" w:hint="eastAsia"/>
          <w:color w:val="000000"/>
          <w:kern w:val="0"/>
          <w:sz w:val="28"/>
          <w:szCs w:val="28"/>
          <w:lang w:eastAsia="zh-CN"/>
        </w:rPr>
        <w:t>，</w:t>
      </w:r>
      <w:r w:rsidRPr="001F7E47">
        <w:rPr>
          <w:rFonts w:ascii="標楷體" w:eastAsia="標楷體" w:hAnsi="標楷體" w:cs="P Ming Li U" w:hint="eastAsia"/>
          <w:color w:val="000000"/>
          <w:kern w:val="0"/>
          <w:sz w:val="28"/>
          <w:szCs w:val="28"/>
        </w:rPr>
        <w:t>如</w:t>
      </w:r>
      <w:r w:rsidRPr="001F7E47">
        <w:rPr>
          <w:rFonts w:ascii="標楷體" w:eastAsia="標楷體" w:hAnsi="標楷體" w:cs="P Ming Li U" w:hint="eastAsia"/>
          <w:color w:val="000000"/>
          <w:kern w:val="0"/>
          <w:sz w:val="28"/>
          <w:szCs w:val="28"/>
          <w:lang w:eastAsia="zh-CN"/>
        </w:rPr>
        <w:t>對於</w:t>
      </w:r>
      <w:r w:rsidRPr="001F7E47">
        <w:rPr>
          <w:rFonts w:ascii="標楷體" w:eastAsia="標楷體" w:hAnsi="標楷體" w:cs="P Ming Li U" w:hint="eastAsia"/>
          <w:color w:val="000000"/>
          <w:kern w:val="0"/>
          <w:sz w:val="28"/>
          <w:szCs w:val="28"/>
        </w:rPr>
        <w:t>裁判</w:t>
      </w:r>
      <w:r w:rsidRPr="001F7E47">
        <w:rPr>
          <w:rFonts w:ascii="標楷體" w:eastAsia="標楷體" w:hAnsi="標楷體" w:cs="P Ming Li U" w:hint="eastAsia"/>
          <w:color w:val="000000"/>
          <w:kern w:val="0"/>
          <w:sz w:val="28"/>
          <w:szCs w:val="28"/>
          <w:lang w:eastAsia="zh-CN"/>
        </w:rPr>
        <w:t>處理方式有所疑義，得</w:t>
      </w:r>
      <w:r w:rsidRPr="001F7E47">
        <w:rPr>
          <w:rFonts w:ascii="標楷體" w:eastAsia="標楷體" w:hAnsi="標楷體" w:cs="P Ming Li U" w:hint="eastAsia"/>
          <w:color w:val="000000"/>
          <w:kern w:val="0"/>
          <w:sz w:val="28"/>
          <w:szCs w:val="28"/>
        </w:rPr>
        <w:t>由</w:t>
      </w:r>
      <w:r w:rsidRPr="001F7E47">
        <w:rPr>
          <w:rFonts w:ascii="標楷體" w:eastAsia="標楷體" w:hAnsi="標楷體" w:cs="P Ming Li U" w:hint="eastAsia"/>
          <w:color w:val="000000"/>
          <w:kern w:val="0"/>
          <w:sz w:val="28"/>
          <w:szCs w:val="28"/>
          <w:lang w:eastAsia="zh-CN"/>
        </w:rPr>
        <w:t>國中帶隊教師於</w:t>
      </w:r>
      <w:r w:rsidRPr="00F32C3F">
        <w:rPr>
          <w:rFonts w:ascii="標楷體" w:eastAsia="標楷體" w:hAnsi="標楷體" w:cs="P Ming Li U" w:hint="eastAsia"/>
          <w:color w:val="000000"/>
          <w:kern w:val="0"/>
          <w:sz w:val="28"/>
          <w:szCs w:val="28"/>
          <w:lang w:eastAsia="zh-CN"/>
        </w:rPr>
        <w:t>競賽當日至隔日中午12時止</w:t>
      </w:r>
      <w:r w:rsidRPr="001F7E47">
        <w:rPr>
          <w:rFonts w:ascii="標楷體" w:eastAsia="標楷體" w:hAnsi="標楷體" w:cs="P Ming Li U" w:hint="eastAsia"/>
          <w:color w:val="000000"/>
          <w:kern w:val="0"/>
          <w:sz w:val="28"/>
          <w:szCs w:val="28"/>
          <w:lang w:eastAsia="zh-CN"/>
        </w:rPr>
        <w:t>，針對異議</w:t>
      </w:r>
      <w:r w:rsidRPr="001F7E47">
        <w:rPr>
          <w:rFonts w:ascii="標楷體" w:eastAsia="標楷體" w:hAnsi="標楷體" w:cs="P Ming Li U" w:hint="eastAsia"/>
          <w:color w:val="000000"/>
          <w:kern w:val="0"/>
          <w:sz w:val="28"/>
          <w:szCs w:val="28"/>
        </w:rPr>
        <w:t>處理方式</w:t>
      </w:r>
      <w:r w:rsidRPr="001F7E47">
        <w:rPr>
          <w:rFonts w:ascii="標楷體" w:eastAsia="標楷體" w:hAnsi="標楷體" w:cs="P Ming Li U" w:hint="eastAsia"/>
          <w:color w:val="000000"/>
          <w:kern w:val="0"/>
          <w:sz w:val="28"/>
          <w:szCs w:val="28"/>
          <w:lang w:eastAsia="zh-CN"/>
        </w:rPr>
        <w:t>，向</w:t>
      </w:r>
      <w:r w:rsidR="00A83961">
        <w:rPr>
          <w:rFonts w:ascii="標楷體" w:eastAsia="標楷體" w:hAnsi="標楷體" w:cs="P Ming Li U" w:hint="eastAsia"/>
          <w:color w:val="000000"/>
          <w:kern w:val="0"/>
          <w:sz w:val="28"/>
          <w:szCs w:val="28"/>
          <w:lang w:eastAsia="zh-CN"/>
        </w:rPr>
        <w:t>競賽主題</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提出</w:t>
      </w:r>
      <w:r w:rsidRPr="001F7E47">
        <w:rPr>
          <w:rFonts w:ascii="標楷體" w:eastAsia="標楷體" w:hAnsi="標楷體" w:cs="P Ming Li U" w:hint="eastAsia"/>
          <w:color w:val="000000"/>
          <w:kern w:val="0"/>
          <w:sz w:val="28"/>
          <w:szCs w:val="28"/>
        </w:rPr>
        <w:t>書面</w:t>
      </w:r>
      <w:r w:rsidRPr="001F7E47">
        <w:rPr>
          <w:rFonts w:ascii="標楷體" w:eastAsia="標楷體" w:hAnsi="標楷體" w:cs="P Ming Li U" w:hint="eastAsia"/>
          <w:color w:val="000000"/>
          <w:kern w:val="0"/>
          <w:sz w:val="28"/>
          <w:szCs w:val="28"/>
          <w:lang w:eastAsia="zh-CN"/>
        </w:rPr>
        <w:t>申訴</w:t>
      </w:r>
      <w:r w:rsidR="006A6FB0">
        <w:rPr>
          <w:rFonts w:ascii="標楷體" w:eastAsia="標楷體" w:hAnsi="標楷體" w:cs="P Ming Li U" w:hint="eastAsia"/>
          <w:color w:val="000000"/>
          <w:kern w:val="0"/>
          <w:sz w:val="28"/>
          <w:szCs w:val="28"/>
        </w:rPr>
        <w:t>(如附件十-2)</w:t>
      </w:r>
      <w:r w:rsidRPr="001F7E47">
        <w:rPr>
          <w:rFonts w:ascii="標楷體" w:eastAsia="標楷體" w:hAnsi="標楷體" w:cs="P Ming Li U" w:hint="eastAsia"/>
          <w:color w:val="000000"/>
          <w:kern w:val="0"/>
          <w:sz w:val="28"/>
          <w:szCs w:val="28"/>
          <w:lang w:eastAsia="zh-CN"/>
        </w:rPr>
        <w:t>，復由</w:t>
      </w:r>
      <w:r w:rsidRPr="001F7E47">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1F7E47">
        <w:rPr>
          <w:rFonts w:ascii="標楷體" w:eastAsia="標楷體" w:hAnsi="標楷體" w:cs="P Ming Li U" w:hint="eastAsia"/>
          <w:color w:val="000000"/>
          <w:kern w:val="0"/>
          <w:sz w:val="28"/>
          <w:szCs w:val="28"/>
          <w:lang w:eastAsia="zh-CN"/>
        </w:rPr>
        <w:t>爭議處理小組議決，</w:t>
      </w:r>
      <w:r>
        <w:rPr>
          <w:rFonts w:ascii="標楷體" w:eastAsia="標楷體" w:hAnsi="標楷體" w:cs="P Ming Li U" w:hint="eastAsia"/>
          <w:color w:val="000000"/>
          <w:kern w:val="0"/>
          <w:sz w:val="28"/>
          <w:szCs w:val="28"/>
          <w:lang w:eastAsia="zh-CN"/>
        </w:rPr>
        <w:t>超出前開申請期間</w:t>
      </w:r>
      <w:r w:rsidRPr="001F7E47">
        <w:rPr>
          <w:rFonts w:ascii="標楷體" w:eastAsia="標楷體" w:hAnsi="標楷體" w:cs="P Ming Li U" w:hint="eastAsia"/>
          <w:color w:val="000000"/>
          <w:kern w:val="0"/>
          <w:sz w:val="28"/>
          <w:szCs w:val="28"/>
          <w:lang w:eastAsia="zh-CN"/>
        </w:rPr>
        <w:t>所提申訴概不受理。申訴</w:t>
      </w:r>
      <w:r w:rsidRPr="001F7E47">
        <w:rPr>
          <w:rFonts w:ascii="標楷體" w:eastAsia="標楷體" w:hAnsi="標楷體" w:cs="P Ming Li U" w:hint="eastAsia"/>
          <w:color w:val="000000"/>
          <w:kern w:val="0"/>
          <w:sz w:val="28"/>
          <w:szCs w:val="28"/>
        </w:rPr>
        <w:t>決議</w:t>
      </w:r>
      <w:r w:rsidRPr="001F7E47">
        <w:rPr>
          <w:rFonts w:ascii="標楷體" w:eastAsia="標楷體" w:hAnsi="標楷體" w:cs="P Ming Li U" w:hint="eastAsia"/>
          <w:color w:val="000000"/>
          <w:kern w:val="0"/>
          <w:sz w:val="28"/>
          <w:szCs w:val="28"/>
          <w:lang w:eastAsia="zh-CN"/>
        </w:rPr>
        <w:t>後，即為競賽結果確認，各該學生應本於服從</w:t>
      </w:r>
      <w:r>
        <w:rPr>
          <w:rFonts w:ascii="標楷體" w:eastAsia="標楷體" w:hAnsi="標楷體" w:cs="P Ming Li U" w:hint="eastAsia"/>
          <w:color w:val="000000"/>
          <w:kern w:val="0"/>
          <w:sz w:val="28"/>
          <w:szCs w:val="28"/>
        </w:rPr>
        <w:t>評審</w:t>
      </w:r>
      <w:r w:rsidRPr="001F7E47">
        <w:rPr>
          <w:rFonts w:ascii="標楷體" w:eastAsia="標楷體" w:hAnsi="標楷體" w:cs="P Ming Li U" w:hint="eastAsia"/>
          <w:color w:val="000000"/>
          <w:kern w:val="0"/>
          <w:sz w:val="28"/>
          <w:szCs w:val="28"/>
          <w:lang w:eastAsia="zh-CN"/>
        </w:rPr>
        <w:t>判決精神，接受爭議處理小組決議</w:t>
      </w:r>
      <w:r w:rsidR="00A83961">
        <w:rPr>
          <w:rFonts w:ascii="標楷體" w:eastAsia="標楷體" w:hAnsi="標楷體" w:cs="P Ming Li U" w:hint="eastAsia"/>
          <w:color w:val="000000"/>
          <w:kern w:val="0"/>
          <w:sz w:val="28"/>
          <w:szCs w:val="28"/>
          <w:lang w:eastAsia="zh-CN"/>
        </w:rPr>
        <w:t>，競賽主題</w:t>
      </w:r>
      <w:r w:rsidR="00A83961" w:rsidRPr="001F7E47">
        <w:rPr>
          <w:rFonts w:ascii="標楷體" w:eastAsia="標楷體" w:hAnsi="標楷體" w:cs="P Ming Li U" w:hint="eastAsia"/>
          <w:color w:val="000000"/>
          <w:kern w:val="0"/>
          <w:sz w:val="28"/>
          <w:szCs w:val="28"/>
        </w:rPr>
        <w:t>承辦</w:t>
      </w:r>
      <w:r w:rsidR="00A83961">
        <w:rPr>
          <w:rFonts w:ascii="標楷體" w:eastAsia="標楷體" w:hAnsi="標楷體" w:cs="P Ming Li U" w:hint="eastAsia"/>
          <w:color w:val="000000"/>
          <w:kern w:val="0"/>
          <w:sz w:val="28"/>
          <w:szCs w:val="28"/>
        </w:rPr>
        <w:t>學校應將申訴結果函送申請學校並副知新竹縣政府教育局(須含</w:t>
      </w:r>
      <w:r w:rsidR="00A83961" w:rsidRPr="001F7E47">
        <w:rPr>
          <w:rFonts w:ascii="標楷體" w:eastAsia="標楷體" w:hAnsi="標楷體" w:cs="P Ming Li U" w:hint="eastAsia"/>
          <w:color w:val="000000"/>
          <w:kern w:val="0"/>
          <w:sz w:val="28"/>
          <w:szCs w:val="28"/>
        </w:rPr>
        <w:t>異議事件紀錄及申訴申請書</w:t>
      </w:r>
      <w:r w:rsidR="00A83961" w:rsidRPr="001F7E47">
        <w:rPr>
          <w:rFonts w:ascii="標楷體" w:eastAsia="標楷體" w:hAnsi="標楷體" w:cs="P Ming Li U"/>
          <w:color w:val="000000"/>
          <w:kern w:val="0"/>
          <w:sz w:val="28"/>
          <w:szCs w:val="28"/>
        </w:rPr>
        <w:t>(</w:t>
      </w:r>
      <w:r w:rsidR="00A83961" w:rsidRPr="001F7E47">
        <w:rPr>
          <w:rFonts w:ascii="標楷體" w:eastAsia="標楷體" w:hAnsi="標楷體" w:cs="P Ming Li U" w:hint="eastAsia"/>
          <w:color w:val="000000"/>
          <w:kern w:val="0"/>
          <w:sz w:val="28"/>
          <w:szCs w:val="28"/>
        </w:rPr>
        <w:t>含決議結果</w:t>
      </w:r>
      <w:r w:rsidR="00A83961" w:rsidRPr="001F7E47">
        <w:rPr>
          <w:rFonts w:ascii="標楷體" w:eastAsia="標楷體" w:hAnsi="標楷體" w:cs="P Ming Li U"/>
          <w:color w:val="000000"/>
          <w:kern w:val="0"/>
          <w:sz w:val="28"/>
          <w:szCs w:val="28"/>
        </w:rPr>
        <w:t>)</w:t>
      </w:r>
      <w:r w:rsidR="00A83961">
        <w:rPr>
          <w:rFonts w:ascii="標楷體" w:eastAsia="標楷體" w:hAnsi="標楷體" w:cs="P Ming Li U" w:hint="eastAsia"/>
          <w:color w:val="000000"/>
          <w:kern w:val="0"/>
          <w:sz w:val="28"/>
          <w:szCs w:val="28"/>
        </w:rPr>
        <w:t>)。</w:t>
      </w:r>
    </w:p>
    <w:p w:rsidR="00F32C3F" w:rsidRPr="00C55ECE" w:rsidRDefault="00F32C3F" w:rsidP="0076106F">
      <w:pPr>
        <w:numPr>
          <w:ilvl w:val="0"/>
          <w:numId w:val="15"/>
        </w:numPr>
        <w:autoSpaceDE w:val="0"/>
        <w:autoSpaceDN w:val="0"/>
        <w:adjustRightInd w:val="0"/>
        <w:spacing w:afterLines="50" w:after="180" w:line="4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術科爭議處理流程</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文件</w:t>
      </w:r>
      <w:r w:rsidRPr="00C55ECE">
        <w:rPr>
          <w:rFonts w:ascii="標楷體" w:eastAsia="標楷體" w:hAnsi="標楷體" w:cs="P Ming Li U"/>
          <w:color w:val="000000"/>
          <w:kern w:val="0"/>
          <w:sz w:val="28"/>
          <w:szCs w:val="28"/>
        </w:rPr>
        <w:t>)</w:t>
      </w:r>
      <w:r w:rsidRPr="00C55ECE">
        <w:rPr>
          <w:rFonts w:ascii="標楷體" w:eastAsia="標楷體" w:hAnsi="標楷體" w:cs="P Ming Li U" w:hint="eastAsia"/>
          <w:color w:val="000000"/>
          <w:kern w:val="0"/>
          <w:sz w:val="28"/>
          <w:szCs w:val="28"/>
        </w:rPr>
        <w:t>與裁定(如表1)：爭議事件</w:t>
      </w:r>
      <w:r w:rsidRPr="00C55ECE">
        <w:rPr>
          <w:rFonts w:ascii="標楷體" w:eastAsia="標楷體" w:hAnsi="標楷體" w:cs="P Ming Li U" w:hint="eastAsia"/>
          <w:kern w:val="0"/>
          <w:sz w:val="28"/>
          <w:szCs w:val="28"/>
        </w:rPr>
        <w:t>之處理須</w:t>
      </w:r>
      <w:r w:rsidRPr="00C55ECE">
        <w:rPr>
          <w:rFonts w:ascii="標楷體" w:eastAsia="標楷體" w:hAnsi="標楷體" w:cs="P Ming Li U" w:hint="eastAsia"/>
          <w:color w:val="000000"/>
          <w:kern w:val="0"/>
          <w:sz w:val="28"/>
          <w:szCs w:val="28"/>
        </w:rPr>
        <w:t>依照處理流程</w:t>
      </w:r>
      <w:r w:rsidRPr="00C55ECE">
        <w:rPr>
          <w:rFonts w:ascii="標楷體" w:eastAsia="標楷體" w:hAnsi="標楷體" w:cs="P Ming Li U" w:hint="eastAsia"/>
          <w:kern w:val="0"/>
          <w:sz w:val="28"/>
          <w:szCs w:val="28"/>
        </w:rPr>
        <w:t>辦理</w:t>
      </w:r>
      <w:r w:rsidRPr="00C55ECE">
        <w:rPr>
          <w:rFonts w:ascii="標楷體" w:eastAsia="標楷體" w:hAnsi="標楷體" w:cs="P Ming Li U" w:hint="eastAsia"/>
          <w:color w:val="000000"/>
          <w:kern w:val="0"/>
          <w:sz w:val="28"/>
          <w:szCs w:val="28"/>
        </w:rPr>
        <w:t>，參賽學生未於</w:t>
      </w:r>
      <w:r w:rsidRPr="00F32C3F">
        <w:rPr>
          <w:rFonts w:ascii="標楷體" w:eastAsia="標楷體" w:hAnsi="標楷體" w:cs="P Ming Li U" w:hint="eastAsia"/>
          <w:color w:val="000000"/>
          <w:kern w:val="0"/>
          <w:sz w:val="28"/>
          <w:szCs w:val="28"/>
          <w:lang w:eastAsia="zh-CN"/>
        </w:rPr>
        <w:t>競賽當日至隔日中午12時</w:t>
      </w:r>
      <w:proofErr w:type="gramStart"/>
      <w:r w:rsidRPr="00F32C3F">
        <w:rPr>
          <w:rFonts w:ascii="標楷體" w:eastAsia="標楷體" w:hAnsi="標楷體" w:cs="P Ming Li U" w:hint="eastAsia"/>
          <w:color w:val="000000"/>
          <w:kern w:val="0"/>
          <w:sz w:val="28"/>
          <w:szCs w:val="28"/>
          <w:lang w:eastAsia="zh-CN"/>
        </w:rPr>
        <w:t>止</w:t>
      </w:r>
      <w:proofErr w:type="gramEnd"/>
      <w:r w:rsidRPr="00C55ECE">
        <w:rPr>
          <w:rFonts w:ascii="標楷體" w:eastAsia="標楷體" w:hAnsi="標楷體" w:cs="P Ming Li U" w:hint="eastAsia"/>
          <w:color w:val="000000"/>
          <w:kern w:val="0"/>
          <w:sz w:val="28"/>
          <w:szCs w:val="28"/>
        </w:rPr>
        <w:t>提出異議者，不得提出申訴；逾申訴時效者，視為同意競賽結果。</w:t>
      </w:r>
    </w:p>
    <w:p w:rsidR="00F32C3F" w:rsidRPr="00C55ECE" w:rsidRDefault="00F32C3F" w:rsidP="0076106F">
      <w:pPr>
        <w:numPr>
          <w:ilvl w:val="0"/>
          <w:numId w:val="15"/>
        </w:numPr>
        <w:autoSpaceDE w:val="0"/>
        <w:autoSpaceDN w:val="0"/>
        <w:adjustRightInd w:val="0"/>
        <w:spacing w:afterLines="50" w:after="180" w:line="500" w:lineRule="exact"/>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w:t>
      </w:r>
      <w:r>
        <w:rPr>
          <w:rFonts w:ascii="標楷體" w:eastAsia="標楷體" w:hAnsi="標楷體" w:cs="P Ming Li U" w:hint="eastAsia"/>
          <w:color w:val="000000"/>
          <w:kern w:val="0"/>
          <w:sz w:val="28"/>
          <w:szCs w:val="28"/>
        </w:rPr>
        <w:t>主題</w:t>
      </w: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爭議處理注意事項：</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爭議處理機制需列印全開海報紙張貼於技藝競賽師生報到處明顯處，並於競賽開始前由</w:t>
      </w:r>
      <w:r>
        <w:rPr>
          <w:rFonts w:ascii="標楷體" w:eastAsia="標楷體" w:hAnsi="標楷體" w:cs="P Ming Li U" w:hint="eastAsia"/>
          <w:color w:val="000000"/>
          <w:kern w:val="0"/>
          <w:sz w:val="28"/>
          <w:szCs w:val="28"/>
        </w:rPr>
        <w:t>承辦學校</w:t>
      </w:r>
      <w:r w:rsidRPr="00C55ECE">
        <w:rPr>
          <w:rFonts w:ascii="標楷體" w:eastAsia="標楷體" w:hAnsi="標楷體" w:cs="P Ming Li U" w:hint="eastAsia"/>
          <w:color w:val="000000"/>
          <w:kern w:val="0"/>
          <w:sz w:val="28"/>
          <w:szCs w:val="28"/>
        </w:rPr>
        <w:t>業務單位向裁判、監考人員及參賽學生說明本機制。</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術科競賽期間：除</w:t>
      </w:r>
      <w:r>
        <w:rPr>
          <w:rFonts w:ascii="標楷體" w:eastAsia="標楷體" w:hAnsi="標楷體" w:cs="P Ming Li U" w:hint="eastAsia"/>
          <w:color w:val="000000"/>
          <w:kern w:val="0"/>
          <w:sz w:val="28"/>
          <w:szCs w:val="28"/>
        </w:rPr>
        <w:t>評審委員</w:t>
      </w:r>
      <w:r w:rsidRPr="00C55ECE">
        <w:rPr>
          <w:rFonts w:ascii="標楷體" w:eastAsia="標楷體" w:hAnsi="標楷體" w:cs="P Ming Li U" w:hint="eastAsia"/>
          <w:color w:val="000000"/>
          <w:kern w:val="0"/>
          <w:sz w:val="28"/>
          <w:szCs w:val="28"/>
        </w:rPr>
        <w:t>外，所有人員皆禁止與參賽學生交談，在競賽過程中所有人員應聽從</w:t>
      </w:r>
      <w:r>
        <w:rPr>
          <w:rFonts w:ascii="標楷體" w:eastAsia="標楷體" w:hAnsi="標楷體" w:cs="P Ming Li U" w:hint="eastAsia"/>
          <w:color w:val="000000"/>
          <w:kern w:val="0"/>
          <w:sz w:val="28"/>
          <w:szCs w:val="28"/>
        </w:rPr>
        <w:t>評審</w:t>
      </w:r>
      <w:r w:rsidRPr="00C55ECE">
        <w:rPr>
          <w:rFonts w:ascii="標楷體" w:eastAsia="標楷體" w:hAnsi="標楷體" w:cs="P Ming Li U" w:hint="eastAsia"/>
          <w:color w:val="000000"/>
          <w:kern w:val="0"/>
          <w:sz w:val="28"/>
          <w:szCs w:val="28"/>
        </w:rPr>
        <w:t>指示，不得獨自走動。</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競賽之作品完成後，承辦單位應立即拍照，並留存檔案至獲獎名次公告。(</w:t>
      </w:r>
      <w:r w:rsidRPr="00C55ECE">
        <w:rPr>
          <w:rFonts w:ascii="標楷體" w:eastAsia="標楷體" w:hAnsi="標楷體" w:cs="P Ming Li U" w:hint="eastAsia"/>
          <w:color w:val="000000"/>
          <w:kern w:val="0"/>
          <w:sz w:val="28"/>
          <w:szCs w:val="28"/>
          <w:u w:val="single"/>
        </w:rPr>
        <w:t>依實施計畫為主</w:t>
      </w:r>
      <w:r w:rsidRPr="00C55ECE">
        <w:rPr>
          <w:rFonts w:ascii="標楷體" w:eastAsia="標楷體" w:hAnsi="標楷體" w:cs="P Ming Li U" w:hint="eastAsia"/>
          <w:color w:val="000000"/>
          <w:kern w:val="0"/>
          <w:sz w:val="28"/>
          <w:szCs w:val="28"/>
        </w:rPr>
        <w:t>)</w:t>
      </w:r>
    </w:p>
    <w:p w:rsidR="00F32C3F" w:rsidRPr="00C55ECE"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承辦</w:t>
      </w:r>
      <w:r>
        <w:rPr>
          <w:rFonts w:ascii="標楷體" w:eastAsia="標楷體" w:hAnsi="標楷體" w:cs="P Ming Li U" w:hint="eastAsia"/>
          <w:color w:val="000000"/>
          <w:kern w:val="0"/>
          <w:sz w:val="28"/>
          <w:szCs w:val="28"/>
        </w:rPr>
        <w:t>學校</w:t>
      </w:r>
      <w:r w:rsidRPr="00C55ECE">
        <w:rPr>
          <w:rFonts w:ascii="標楷體" w:eastAsia="標楷體" w:hAnsi="標楷體" w:cs="P Ming Li U" w:hint="eastAsia"/>
          <w:color w:val="000000"/>
          <w:kern w:val="0"/>
          <w:sz w:val="28"/>
          <w:szCs w:val="28"/>
        </w:rPr>
        <w:t>應管制與競賽無關人員不得進入學、術科考場管制區。</w:t>
      </w:r>
    </w:p>
    <w:p w:rsidR="00F32C3F" w:rsidRDefault="00F32C3F" w:rsidP="00F32C3F">
      <w:pPr>
        <w:numPr>
          <w:ilvl w:val="1"/>
          <w:numId w:val="15"/>
        </w:numPr>
        <w:suppressAutoHyphens/>
        <w:autoSpaceDE w:val="0"/>
        <w:autoSpaceDN w:val="0"/>
        <w:spacing w:line="400" w:lineRule="exact"/>
        <w:ind w:left="1276" w:hanging="654"/>
        <w:textAlignment w:val="baseline"/>
        <w:rPr>
          <w:rFonts w:ascii="標楷體" w:eastAsia="標楷體" w:hAnsi="標楷體" w:cs="P Ming Li U"/>
          <w:color w:val="000000"/>
          <w:kern w:val="0"/>
          <w:sz w:val="28"/>
          <w:szCs w:val="28"/>
        </w:rPr>
      </w:pPr>
      <w:r w:rsidRPr="00C55ECE">
        <w:rPr>
          <w:rFonts w:ascii="標楷體" w:eastAsia="標楷體" w:hAnsi="標楷體" w:cs="P Ming Li U" w:hint="eastAsia"/>
          <w:color w:val="000000"/>
          <w:kern w:val="0"/>
          <w:sz w:val="28"/>
          <w:szCs w:val="28"/>
        </w:rPr>
        <w:t>競賽申訴事件及成績送交申訴事件檢視小組確認無誤後再次公告名次及回覆申訴決議結果。</w:t>
      </w:r>
    </w:p>
    <w:p w:rsidR="006A6FB0" w:rsidRDefault="006A6FB0" w:rsidP="006A6FB0">
      <w:pPr>
        <w:suppressAutoHyphens/>
        <w:autoSpaceDE w:val="0"/>
        <w:autoSpaceDN w:val="0"/>
        <w:spacing w:line="400" w:lineRule="exact"/>
        <w:ind w:left="622"/>
        <w:textAlignment w:val="baseline"/>
        <w:rPr>
          <w:rFonts w:ascii="標楷體" w:eastAsia="標楷體" w:hAnsi="標楷體" w:cs="P Ming Li U"/>
          <w:color w:val="000000"/>
          <w:kern w:val="0"/>
          <w:sz w:val="28"/>
          <w:szCs w:val="28"/>
        </w:rPr>
      </w:pPr>
    </w:p>
    <w:p w:rsidR="006A6FB0" w:rsidRPr="00C55ECE" w:rsidRDefault="00A83961" w:rsidP="006A6FB0">
      <w:pPr>
        <w:suppressAutoHyphens/>
        <w:autoSpaceDE w:val="0"/>
        <w:autoSpaceDN w:val="0"/>
        <w:spacing w:line="400" w:lineRule="exact"/>
        <w:ind w:left="622"/>
        <w:jc w:val="center"/>
        <w:textAlignment w:val="baseline"/>
        <w:rPr>
          <w:rFonts w:ascii="標楷體" w:eastAsia="標楷體" w:hAnsi="標楷體" w:cs="P Ming Li U"/>
          <w:color w:val="000000"/>
          <w:kern w:val="0"/>
          <w:sz w:val="28"/>
          <w:szCs w:val="28"/>
        </w:rPr>
      </w:pPr>
      <w:r>
        <w:rPr>
          <w:rFonts w:ascii="標楷體" w:eastAsia="標楷體" w:hAnsi="標楷體" w:cs="P Ming Li U" w:hint="eastAsia"/>
          <w:color w:val="000000"/>
          <w:kern w:val="0"/>
          <w:sz w:val="28"/>
          <w:szCs w:val="28"/>
        </w:rPr>
        <w:t xml:space="preserve">表1 </w:t>
      </w:r>
      <w:r w:rsidRPr="00A83961">
        <w:rPr>
          <w:rFonts w:ascii="標楷體" w:eastAsia="標楷體" w:hAnsi="標楷體" w:cs="P Ming Li U" w:hint="eastAsia"/>
          <w:color w:val="000000"/>
          <w:kern w:val="0"/>
          <w:sz w:val="28"/>
          <w:szCs w:val="28"/>
        </w:rPr>
        <w:t>三、</w:t>
      </w:r>
      <w:r w:rsidRPr="00A83961">
        <w:rPr>
          <w:rFonts w:ascii="標楷體" w:eastAsia="標楷體" w:hAnsi="標楷體" w:cs="P Ming Li U" w:hint="eastAsia"/>
          <w:color w:val="000000"/>
          <w:kern w:val="0"/>
          <w:sz w:val="28"/>
          <w:szCs w:val="28"/>
        </w:rPr>
        <w:tab/>
        <w:t>術科爭議處理流程(文件)與裁定</w:t>
      </w:r>
      <w:r w:rsidR="006A6FB0">
        <w:rPr>
          <w:rFonts w:ascii="標楷體" w:eastAsia="標楷體" w:hAnsi="標楷體" w:cs="P Ming Li U" w:hint="eastAsia"/>
          <w:color w:val="000000"/>
          <w:kern w:val="0"/>
          <w:sz w:val="28"/>
          <w:szCs w:val="28"/>
        </w:rPr>
        <w:t>一覽表</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4"/>
        <w:gridCol w:w="2025"/>
        <w:gridCol w:w="1955"/>
        <w:gridCol w:w="1843"/>
      </w:tblGrid>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處理流程</w:t>
            </w:r>
          </w:p>
        </w:tc>
        <w:tc>
          <w:tcPr>
            <w:tcW w:w="1844"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處理時間</w:t>
            </w:r>
          </w:p>
        </w:tc>
        <w:tc>
          <w:tcPr>
            <w:tcW w:w="202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提出對象</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須填寫/檢附之文件</w:t>
            </w:r>
          </w:p>
        </w:tc>
        <w:tc>
          <w:tcPr>
            <w:tcW w:w="1843"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受理/裁定之單位</w:t>
            </w:r>
          </w:p>
        </w:tc>
      </w:tr>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提出異議</w:t>
            </w:r>
          </w:p>
        </w:tc>
        <w:tc>
          <w:tcPr>
            <w:tcW w:w="1844"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競賽時；競賽後1小時內</w:t>
            </w:r>
          </w:p>
        </w:tc>
        <w:tc>
          <w:tcPr>
            <w:tcW w:w="202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參賽學生提出</w:t>
            </w:r>
            <w:proofErr w:type="gramStart"/>
            <w:r w:rsidRPr="001F7E47">
              <w:rPr>
                <w:rFonts w:ascii="標楷體" w:eastAsia="標楷體" w:hAnsi="標楷體" w:hint="eastAsia"/>
                <w:sz w:val="28"/>
                <w:szCs w:val="28"/>
              </w:rPr>
              <w:t>口頭並賽後</w:t>
            </w:r>
            <w:proofErr w:type="gramEnd"/>
            <w:r w:rsidRPr="001F7E47">
              <w:rPr>
                <w:rFonts w:ascii="標楷體" w:eastAsia="標楷體" w:hAnsi="標楷體" w:hint="eastAsia"/>
                <w:sz w:val="28"/>
                <w:szCs w:val="28"/>
              </w:rPr>
              <w:t>作成書面；提出書面</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異議事件紀錄表</w:t>
            </w:r>
          </w:p>
        </w:tc>
        <w:tc>
          <w:tcPr>
            <w:tcW w:w="1843" w:type="dxa"/>
          </w:tcPr>
          <w:p w:rsidR="006A6FB0" w:rsidRPr="001F7E47" w:rsidRDefault="006A6FB0" w:rsidP="00AF7009">
            <w:pPr>
              <w:spacing w:line="400" w:lineRule="exact"/>
              <w:rPr>
                <w:rFonts w:ascii="標楷體" w:eastAsia="標楷體" w:hAnsi="標楷體"/>
                <w:sz w:val="28"/>
                <w:szCs w:val="28"/>
              </w:rPr>
            </w:pPr>
            <w:r>
              <w:rPr>
                <w:rFonts w:ascii="標楷體" w:eastAsia="標楷體" w:hAnsi="標楷體" w:hint="eastAsia"/>
                <w:sz w:val="28"/>
                <w:szCs w:val="28"/>
              </w:rPr>
              <w:t>評審委員</w:t>
            </w:r>
            <w:r w:rsidRPr="001F7E47">
              <w:rPr>
                <w:rFonts w:ascii="標楷體" w:eastAsia="標楷體" w:hAnsi="標楷體" w:hint="eastAsia"/>
                <w:sz w:val="28"/>
                <w:szCs w:val="28"/>
              </w:rPr>
              <w:t>(先紀錄事由及處理方式)</w:t>
            </w:r>
          </w:p>
        </w:tc>
      </w:tr>
      <w:tr w:rsidR="006A6FB0" w:rsidRPr="001F7E47" w:rsidTr="006A6FB0">
        <w:tc>
          <w:tcPr>
            <w:tcW w:w="1830"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提出申訴(對異議處理有疑問者)</w:t>
            </w:r>
          </w:p>
        </w:tc>
        <w:tc>
          <w:tcPr>
            <w:tcW w:w="1844" w:type="dxa"/>
          </w:tcPr>
          <w:p w:rsidR="006A6FB0" w:rsidRPr="001F7E47" w:rsidRDefault="00A83961" w:rsidP="00AF7009">
            <w:pPr>
              <w:spacing w:line="400" w:lineRule="exact"/>
              <w:rPr>
                <w:rFonts w:ascii="標楷體" w:eastAsia="標楷體" w:hAnsi="標楷體"/>
                <w:sz w:val="28"/>
                <w:szCs w:val="28"/>
              </w:rPr>
            </w:pPr>
            <w:r w:rsidRPr="00C55ECE">
              <w:rPr>
                <w:rFonts w:ascii="標楷體" w:eastAsia="標楷體" w:hAnsi="標楷體" w:cs="P Ming Li U" w:hint="eastAsia"/>
                <w:color w:val="000000"/>
                <w:kern w:val="0"/>
                <w:sz w:val="28"/>
                <w:szCs w:val="28"/>
              </w:rPr>
              <w:t>於</w:t>
            </w:r>
            <w:r w:rsidRPr="00F32C3F">
              <w:rPr>
                <w:rFonts w:ascii="標楷體" w:eastAsia="標楷體" w:hAnsi="標楷體" w:cs="P Ming Li U" w:hint="eastAsia"/>
                <w:color w:val="000000"/>
                <w:kern w:val="0"/>
                <w:sz w:val="28"/>
                <w:szCs w:val="28"/>
                <w:lang w:eastAsia="zh-CN"/>
              </w:rPr>
              <w:t>競賽當日至隔日中午12時止</w:t>
            </w:r>
          </w:p>
        </w:tc>
        <w:tc>
          <w:tcPr>
            <w:tcW w:w="2025" w:type="dxa"/>
          </w:tcPr>
          <w:p w:rsidR="006A6FB0" w:rsidRPr="001F7E47" w:rsidRDefault="00A83961" w:rsidP="00AF7009">
            <w:pPr>
              <w:spacing w:line="400" w:lineRule="exact"/>
              <w:rPr>
                <w:rFonts w:ascii="標楷體" w:eastAsia="標楷體" w:hAnsi="標楷體"/>
                <w:sz w:val="28"/>
                <w:szCs w:val="28"/>
              </w:rPr>
            </w:pPr>
            <w:r w:rsidRPr="00A83961">
              <w:rPr>
                <w:rFonts w:ascii="標楷體" w:eastAsia="標楷體" w:hAnsi="標楷體" w:hint="eastAsia"/>
                <w:sz w:val="28"/>
                <w:szCs w:val="28"/>
              </w:rPr>
              <w:t>該競賽主題</w:t>
            </w:r>
            <w:r>
              <w:rPr>
                <w:rFonts w:ascii="標楷體" w:eastAsia="標楷體" w:hAnsi="標楷體" w:hint="eastAsia"/>
                <w:sz w:val="28"/>
                <w:szCs w:val="28"/>
              </w:rPr>
              <w:t>國中</w:t>
            </w:r>
            <w:r w:rsidRPr="00A83961">
              <w:rPr>
                <w:rFonts w:ascii="標楷體" w:eastAsia="標楷體" w:hAnsi="標楷體" w:hint="eastAsia"/>
                <w:sz w:val="28"/>
                <w:szCs w:val="28"/>
              </w:rPr>
              <w:t>帶隊教師或者承辦人</w:t>
            </w:r>
          </w:p>
        </w:tc>
        <w:tc>
          <w:tcPr>
            <w:tcW w:w="1955" w:type="dxa"/>
          </w:tcPr>
          <w:p w:rsidR="006A6FB0" w:rsidRPr="001F7E47" w:rsidRDefault="006A6FB0" w:rsidP="00AF7009">
            <w:pPr>
              <w:spacing w:line="400" w:lineRule="exact"/>
              <w:rPr>
                <w:rFonts w:ascii="標楷體" w:eastAsia="標楷體" w:hAnsi="標楷體"/>
                <w:sz w:val="28"/>
                <w:szCs w:val="28"/>
              </w:rPr>
            </w:pPr>
            <w:r w:rsidRPr="001F7E47">
              <w:rPr>
                <w:rFonts w:ascii="標楷體" w:eastAsia="標楷體" w:hAnsi="標楷體" w:hint="eastAsia"/>
                <w:sz w:val="28"/>
                <w:szCs w:val="28"/>
              </w:rPr>
              <w:t>申訴申請書</w:t>
            </w:r>
          </w:p>
        </w:tc>
        <w:tc>
          <w:tcPr>
            <w:tcW w:w="1843" w:type="dxa"/>
          </w:tcPr>
          <w:p w:rsidR="006A6FB0" w:rsidRPr="001F7E47" w:rsidRDefault="006A6FB0" w:rsidP="00AF7009">
            <w:pPr>
              <w:spacing w:line="400" w:lineRule="exact"/>
              <w:rPr>
                <w:rFonts w:ascii="標楷體" w:eastAsia="標楷體" w:hAnsi="標楷體"/>
                <w:sz w:val="28"/>
                <w:szCs w:val="28"/>
              </w:rPr>
            </w:pPr>
            <w:proofErr w:type="gramStart"/>
            <w:r w:rsidRPr="001F7E47">
              <w:rPr>
                <w:rFonts w:ascii="標楷體" w:eastAsia="標楷體" w:hAnsi="標楷體" w:hint="eastAsia"/>
                <w:sz w:val="28"/>
                <w:szCs w:val="28"/>
              </w:rPr>
              <w:t>監場主任</w:t>
            </w:r>
            <w:proofErr w:type="gramEnd"/>
            <w:r w:rsidRPr="001F7E47">
              <w:rPr>
                <w:rFonts w:ascii="標楷體" w:eastAsia="標楷體" w:hAnsi="標楷體" w:hint="eastAsia"/>
                <w:sz w:val="28"/>
                <w:szCs w:val="28"/>
              </w:rPr>
              <w:t>/爭議處理小組</w:t>
            </w:r>
          </w:p>
        </w:tc>
      </w:tr>
    </w:tbl>
    <w:p w:rsidR="008D3885" w:rsidRPr="00F32C3F" w:rsidRDefault="008D3885" w:rsidP="009A2D19">
      <w:pPr>
        <w:pStyle w:val="1"/>
        <w:rPr>
          <w:rFonts w:ascii="標楷體" w:eastAsia="標楷體" w:hAnsi="標楷體"/>
          <w:b/>
          <w:color w:val="FF0000"/>
          <w:sz w:val="28"/>
          <w:szCs w:val="28"/>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8D3885" w:rsidRDefault="008D3885"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F542E1" w:rsidRDefault="00F542E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A83961" w:rsidRDefault="00A83961" w:rsidP="009A2D19">
      <w:pPr>
        <w:pStyle w:val="1"/>
        <w:rPr>
          <w:rFonts w:ascii="標楷體" w:eastAsia="標楷體" w:hAnsi="標楷體"/>
          <w:b/>
          <w:color w:val="FF0000"/>
          <w:sz w:val="52"/>
        </w:rPr>
      </w:pPr>
    </w:p>
    <w:p w:rsidR="006A6FB0" w:rsidRPr="001F7E47" w:rsidRDefault="006A6FB0" w:rsidP="006A6FB0">
      <w:pPr>
        <w:spacing w:line="460" w:lineRule="exact"/>
        <w:jc w:val="center"/>
        <w:textAlignment w:val="center"/>
        <w:outlineLvl w:val="0"/>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學年度國中技藝教育競賽術科異議事件紀錄表</w:t>
      </w:r>
    </w:p>
    <w:p w:rsidR="006A6FB0" w:rsidRPr="006A6FB0" w:rsidRDefault="006A6FB0" w:rsidP="006A6FB0">
      <w:pPr>
        <w:spacing w:line="460" w:lineRule="exact"/>
        <w:jc w:val="center"/>
        <w:textAlignment w:val="center"/>
        <w:outlineLvl w:val="0"/>
        <w:rPr>
          <w:rFonts w:eastAsia="標楷體"/>
          <w:b/>
          <w:color w:val="E36C0A"/>
          <w:sz w:val="36"/>
          <w:szCs w:val="3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332"/>
        <w:gridCol w:w="2012"/>
        <w:gridCol w:w="2687"/>
      </w:tblGrid>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Pr>
                <w:rFonts w:eastAsia="標楷體" w:hint="eastAsia"/>
                <w:sz w:val="28"/>
                <w:szCs w:val="28"/>
              </w:rPr>
              <w:t>競賽主題</w:t>
            </w:r>
            <w:r w:rsidRPr="001F7E47">
              <w:rPr>
                <w:rFonts w:eastAsia="標楷體" w:hint="eastAsia"/>
                <w:sz w:val="28"/>
                <w:szCs w:val="28"/>
              </w:rPr>
              <w:t>承辦</w:t>
            </w:r>
            <w:r>
              <w:rPr>
                <w:rFonts w:eastAsia="標楷體" w:hint="eastAsia"/>
                <w:sz w:val="28"/>
                <w:szCs w:val="28"/>
              </w:rPr>
              <w:t>學校</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競賽主題</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ind w:leftChars="-59" w:left="-142"/>
              <w:jc w:val="center"/>
              <w:textAlignment w:val="center"/>
              <w:outlineLvl w:val="0"/>
              <w:rPr>
                <w:rFonts w:eastAsia="標楷體"/>
                <w:sz w:val="28"/>
                <w:szCs w:val="28"/>
              </w:rPr>
            </w:pPr>
            <w:r w:rsidRPr="001F7E47">
              <w:rPr>
                <w:rFonts w:eastAsia="標楷體" w:hint="eastAsia"/>
                <w:sz w:val="28"/>
                <w:szCs w:val="28"/>
              </w:rPr>
              <w:t>提出異議學生姓名</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A83961" w:rsidP="00AF7009">
            <w:pPr>
              <w:spacing w:line="460" w:lineRule="exact"/>
              <w:jc w:val="center"/>
              <w:textAlignment w:val="center"/>
              <w:outlineLvl w:val="0"/>
              <w:rPr>
                <w:rFonts w:eastAsia="標楷體"/>
                <w:sz w:val="28"/>
                <w:szCs w:val="28"/>
              </w:rPr>
            </w:pPr>
            <w:r>
              <w:rPr>
                <w:rFonts w:eastAsia="標楷體" w:hint="eastAsia"/>
                <w:sz w:val="28"/>
                <w:szCs w:val="28"/>
              </w:rPr>
              <w:t>就讀國中</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提出異議時間</w:t>
            </w:r>
          </w:p>
        </w:tc>
        <w:tc>
          <w:tcPr>
            <w:tcW w:w="2332" w:type="dxa"/>
          </w:tcPr>
          <w:p w:rsidR="006A6FB0" w:rsidRPr="001F7E47" w:rsidRDefault="006A6FB0" w:rsidP="00AF7009">
            <w:pPr>
              <w:spacing w:line="460" w:lineRule="exact"/>
              <w:jc w:val="center"/>
              <w:textAlignment w:val="center"/>
              <w:outlineLvl w:val="0"/>
              <w:rPr>
                <w:rFonts w:eastAsia="標楷體"/>
                <w:sz w:val="28"/>
                <w:szCs w:val="28"/>
              </w:rPr>
            </w:pPr>
          </w:p>
        </w:tc>
        <w:tc>
          <w:tcPr>
            <w:tcW w:w="2012" w:type="dxa"/>
          </w:tcPr>
          <w:p w:rsidR="006A6FB0" w:rsidRPr="001F7E47" w:rsidRDefault="006A6FB0" w:rsidP="00AF7009">
            <w:pPr>
              <w:spacing w:line="460" w:lineRule="exact"/>
              <w:jc w:val="center"/>
              <w:textAlignment w:val="center"/>
              <w:outlineLvl w:val="0"/>
              <w:rPr>
                <w:rFonts w:eastAsia="標楷體"/>
                <w:sz w:val="28"/>
                <w:szCs w:val="28"/>
              </w:rPr>
            </w:pPr>
            <w:r>
              <w:rPr>
                <w:rFonts w:eastAsia="標楷體" w:hint="eastAsia"/>
                <w:sz w:val="28"/>
                <w:szCs w:val="28"/>
              </w:rPr>
              <w:t>准考證號碼</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異議問題屬性</w:t>
            </w:r>
          </w:p>
        </w:tc>
        <w:tc>
          <w:tcPr>
            <w:tcW w:w="7031" w:type="dxa"/>
            <w:gridSpan w:val="3"/>
          </w:tcPr>
          <w:p w:rsidR="006A6FB0" w:rsidRPr="001F7E47" w:rsidRDefault="006A6FB0" w:rsidP="00AF7009">
            <w:pPr>
              <w:spacing w:line="460" w:lineRule="exact"/>
              <w:jc w:val="center"/>
              <w:textAlignment w:val="center"/>
              <w:outlineLvl w:val="0"/>
              <w:rPr>
                <w:rFonts w:eastAsia="標楷體"/>
                <w:sz w:val="28"/>
                <w:szCs w:val="28"/>
              </w:rPr>
            </w:pPr>
            <w:r w:rsidRPr="001F7E47">
              <w:rPr>
                <w:rFonts w:ascii="標楷體" w:eastAsia="標楷體" w:hAnsi="標楷體" w:hint="eastAsia"/>
                <w:sz w:val="28"/>
                <w:szCs w:val="28"/>
              </w:rPr>
              <w:t>□設備；□材料；□競賽時間；□其他：</w:t>
            </w:r>
          </w:p>
        </w:tc>
      </w:tr>
      <w:tr w:rsidR="006A6FB0" w:rsidRPr="001F7E47" w:rsidTr="006A6FB0">
        <w:tc>
          <w:tcPr>
            <w:tcW w:w="9775" w:type="dxa"/>
            <w:gridSpan w:val="4"/>
            <w:shd w:val="clear" w:color="auto" w:fill="D9D9D9"/>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異議事件內容</w:t>
            </w:r>
          </w:p>
        </w:tc>
      </w:tr>
      <w:tr w:rsidR="006A6FB0" w:rsidRPr="001F7E47" w:rsidTr="006A6FB0">
        <w:tc>
          <w:tcPr>
            <w:tcW w:w="2744"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發生時間</w:t>
            </w:r>
          </w:p>
        </w:tc>
        <w:tc>
          <w:tcPr>
            <w:tcW w:w="4344" w:type="dxa"/>
            <w:gridSpan w:val="2"/>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事件經過</w:t>
            </w:r>
          </w:p>
        </w:tc>
        <w:tc>
          <w:tcPr>
            <w:tcW w:w="2687" w:type="dxa"/>
          </w:tcPr>
          <w:p w:rsidR="006A6FB0" w:rsidRPr="001F7E47"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相關人員</w:t>
            </w: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1F7E47">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2744" w:type="dxa"/>
          </w:tcPr>
          <w:p w:rsidR="006A6FB0" w:rsidRPr="00C55ECE" w:rsidRDefault="006A6FB0" w:rsidP="00AF7009">
            <w:pPr>
              <w:spacing w:line="460" w:lineRule="exact"/>
              <w:jc w:val="center"/>
              <w:textAlignment w:val="center"/>
              <w:outlineLvl w:val="0"/>
              <w:rPr>
                <w:rFonts w:eastAsia="標楷體"/>
                <w:sz w:val="28"/>
                <w:szCs w:val="28"/>
              </w:rPr>
            </w:pPr>
            <w:r w:rsidRPr="00C55ECE">
              <w:rPr>
                <w:rFonts w:eastAsia="標楷體" w:hint="eastAsia"/>
                <w:sz w:val="28"/>
                <w:szCs w:val="28"/>
              </w:rPr>
              <w:t>○時○分</w:t>
            </w:r>
          </w:p>
        </w:tc>
        <w:tc>
          <w:tcPr>
            <w:tcW w:w="4344" w:type="dxa"/>
            <w:gridSpan w:val="2"/>
          </w:tcPr>
          <w:p w:rsidR="006A6FB0" w:rsidRPr="00C55ECE" w:rsidRDefault="006A6FB0" w:rsidP="00AF7009">
            <w:pPr>
              <w:spacing w:line="460" w:lineRule="exact"/>
              <w:jc w:val="center"/>
              <w:textAlignment w:val="center"/>
              <w:outlineLvl w:val="0"/>
              <w:rPr>
                <w:rFonts w:eastAsia="標楷體"/>
                <w:sz w:val="28"/>
                <w:szCs w:val="28"/>
              </w:rPr>
            </w:pPr>
          </w:p>
        </w:tc>
        <w:tc>
          <w:tcPr>
            <w:tcW w:w="2687" w:type="dxa"/>
          </w:tcPr>
          <w:p w:rsidR="006A6FB0" w:rsidRPr="00C55ECE" w:rsidRDefault="006A6FB0" w:rsidP="00AF7009">
            <w:pPr>
              <w:spacing w:line="460" w:lineRule="exact"/>
              <w:jc w:val="center"/>
              <w:textAlignment w:val="center"/>
              <w:outlineLvl w:val="0"/>
              <w:rPr>
                <w:rFonts w:eastAsia="標楷體"/>
                <w:sz w:val="28"/>
                <w:szCs w:val="28"/>
              </w:rPr>
            </w:pPr>
          </w:p>
        </w:tc>
      </w:tr>
      <w:tr w:rsidR="006A6FB0" w:rsidRPr="00C55ECE" w:rsidTr="006A6FB0">
        <w:tc>
          <w:tcPr>
            <w:tcW w:w="9775" w:type="dxa"/>
            <w:gridSpan w:val="4"/>
          </w:tcPr>
          <w:p w:rsidR="006A6FB0" w:rsidRDefault="006A6FB0" w:rsidP="00AF7009">
            <w:pPr>
              <w:spacing w:line="460" w:lineRule="exact"/>
              <w:textAlignment w:val="center"/>
              <w:outlineLvl w:val="0"/>
              <w:rPr>
                <w:rFonts w:eastAsia="標楷體"/>
                <w:sz w:val="28"/>
                <w:szCs w:val="28"/>
              </w:rPr>
            </w:pPr>
            <w:r w:rsidRPr="00C55ECE">
              <w:rPr>
                <w:rFonts w:eastAsia="標楷體" w:hint="eastAsia"/>
                <w:sz w:val="28"/>
                <w:szCs w:val="28"/>
              </w:rPr>
              <w:t>提出異議學生簽名：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簽名：</w:t>
            </w:r>
            <w:r w:rsidRPr="00C55ECE">
              <w:rPr>
                <w:rFonts w:eastAsia="標楷體"/>
                <w:sz w:val="28"/>
                <w:szCs w:val="28"/>
              </w:rPr>
              <w:t xml:space="preserve">          </w:t>
            </w:r>
            <w:r>
              <w:rPr>
                <w:rFonts w:eastAsia="標楷體" w:hint="eastAsia"/>
                <w:sz w:val="28"/>
                <w:szCs w:val="28"/>
              </w:rPr>
              <w:t>評審</w:t>
            </w:r>
            <w:r w:rsidRPr="00C55ECE">
              <w:rPr>
                <w:rFonts w:eastAsia="標楷體" w:hint="eastAsia"/>
                <w:sz w:val="28"/>
                <w:szCs w:val="28"/>
              </w:rPr>
              <w:t>長簽名：</w:t>
            </w:r>
          </w:p>
          <w:p w:rsidR="00E54A39" w:rsidRPr="00C55ECE" w:rsidRDefault="00E54A39" w:rsidP="00AF7009">
            <w:pPr>
              <w:spacing w:line="460" w:lineRule="exact"/>
              <w:textAlignment w:val="center"/>
              <w:outlineLvl w:val="0"/>
              <w:rPr>
                <w:rFonts w:eastAsia="標楷體" w:hint="eastAsia"/>
                <w:sz w:val="28"/>
                <w:szCs w:val="28"/>
              </w:rPr>
            </w:pPr>
          </w:p>
        </w:tc>
      </w:tr>
    </w:tbl>
    <w:p w:rsidR="006A6FB0" w:rsidRPr="00C55ECE" w:rsidRDefault="006A6FB0" w:rsidP="006A6FB0">
      <w:pPr>
        <w:spacing w:line="460" w:lineRule="exact"/>
        <w:textAlignment w:val="center"/>
        <w:outlineLvl w:val="0"/>
        <w:rPr>
          <w:rFonts w:eastAsia="標楷體"/>
          <w:sz w:val="28"/>
          <w:szCs w:val="28"/>
        </w:rPr>
      </w:pPr>
      <w:r w:rsidRPr="00C55ECE">
        <w:rPr>
          <w:rFonts w:eastAsia="標楷體" w:hint="eastAsia"/>
          <w:sz w:val="28"/>
          <w:szCs w:val="28"/>
        </w:rPr>
        <w:t>備註：如表格不足，請自行增列。</w:t>
      </w:r>
    </w:p>
    <w:p w:rsidR="006A6FB0" w:rsidRPr="00C55ECE" w:rsidRDefault="006A6FB0" w:rsidP="006A6FB0"/>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6A6FB0" w:rsidRDefault="006A6FB0" w:rsidP="009A2D19">
      <w:pPr>
        <w:pStyle w:val="1"/>
        <w:rPr>
          <w:rFonts w:ascii="標楷體" w:eastAsia="標楷體" w:hAnsi="標楷體"/>
          <w:b/>
          <w:color w:val="FF0000"/>
          <w:sz w:val="52"/>
        </w:rPr>
      </w:pPr>
    </w:p>
    <w:p w:rsidR="00E54A39" w:rsidRDefault="00E54A39">
      <w:pPr>
        <w:widowControl/>
        <w:rPr>
          <w:rFonts w:ascii="標楷體" w:eastAsia="標楷體" w:hAnsi="標楷體" w:cs="Times New Roman"/>
          <w:b/>
          <w:color w:val="FF0000"/>
          <w:sz w:val="52"/>
        </w:rPr>
      </w:pPr>
      <w:r>
        <w:rPr>
          <w:rFonts w:ascii="標楷體" w:eastAsia="標楷體" w:hAnsi="標楷體"/>
          <w:b/>
          <w:color w:val="FF0000"/>
          <w:sz w:val="52"/>
        </w:rPr>
        <w:br w:type="page"/>
      </w:r>
    </w:p>
    <w:p w:rsidR="006A6FB0" w:rsidRPr="001F7E47" w:rsidRDefault="006A6FB0" w:rsidP="006A6FB0">
      <w:pPr>
        <w:jc w:val="center"/>
        <w:rPr>
          <w:rFonts w:eastAsia="標楷體"/>
          <w:b/>
          <w:sz w:val="36"/>
          <w:szCs w:val="36"/>
        </w:rPr>
      </w:pPr>
      <w:r>
        <w:rPr>
          <w:rFonts w:eastAsia="標楷體" w:hint="eastAsia"/>
          <w:b/>
          <w:sz w:val="36"/>
          <w:szCs w:val="36"/>
        </w:rPr>
        <w:t>新竹縣</w:t>
      </w:r>
      <w:r w:rsidRPr="001F7E47">
        <w:rPr>
          <w:rFonts w:eastAsia="標楷體"/>
          <w:b/>
          <w:sz w:val="36"/>
          <w:szCs w:val="36"/>
        </w:rPr>
        <w:t>11</w:t>
      </w:r>
      <w:r>
        <w:rPr>
          <w:rFonts w:eastAsia="標楷體" w:hint="eastAsia"/>
          <w:b/>
          <w:sz w:val="36"/>
          <w:szCs w:val="36"/>
        </w:rPr>
        <w:t>4</w:t>
      </w:r>
      <w:r w:rsidRPr="001F7E47">
        <w:rPr>
          <w:rFonts w:eastAsia="標楷體" w:hint="eastAsia"/>
          <w:b/>
          <w:sz w:val="36"/>
          <w:szCs w:val="36"/>
        </w:rPr>
        <w:t>學年度國中技藝教育競賽術科申訴申請表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1"/>
        <w:gridCol w:w="2092"/>
        <w:gridCol w:w="2186"/>
        <w:gridCol w:w="2364"/>
      </w:tblGrid>
      <w:tr w:rsidR="006A6FB0" w:rsidRPr="001F7E47" w:rsidTr="006A6FB0">
        <w:trPr>
          <w:jc w:val="center"/>
        </w:trPr>
        <w:tc>
          <w:tcPr>
            <w:tcW w:w="2521" w:type="dxa"/>
          </w:tcPr>
          <w:p w:rsidR="006A6FB0" w:rsidRPr="001F7E47" w:rsidRDefault="006A6FB0" w:rsidP="00AF7009">
            <w:pPr>
              <w:spacing w:line="240" w:lineRule="atLeast"/>
              <w:ind w:right="31"/>
              <w:jc w:val="center"/>
              <w:rPr>
                <w:rFonts w:ascii="標楷體" w:eastAsia="標楷體" w:hAnsi="標楷體"/>
              </w:rPr>
            </w:pPr>
            <w:r w:rsidRPr="001F7E47">
              <w:rPr>
                <w:rFonts w:ascii="標楷體" w:eastAsia="標楷體" w:hAnsi="標楷體" w:hint="eastAsia"/>
              </w:rPr>
              <w:t>參賽學生姓名</w:t>
            </w:r>
          </w:p>
        </w:tc>
        <w:tc>
          <w:tcPr>
            <w:tcW w:w="2092" w:type="dxa"/>
          </w:tcPr>
          <w:p w:rsidR="006A6FB0" w:rsidRPr="001F7E47" w:rsidRDefault="006A6FB0" w:rsidP="00AF7009">
            <w:pPr>
              <w:spacing w:line="240" w:lineRule="atLeast"/>
              <w:ind w:right="31"/>
              <w:jc w:val="center"/>
              <w:rPr>
                <w:rFonts w:ascii="標楷體" w:eastAsia="標楷體" w:hAnsi="標楷體"/>
              </w:rPr>
            </w:pPr>
          </w:p>
        </w:tc>
        <w:tc>
          <w:tcPr>
            <w:tcW w:w="2186" w:type="dxa"/>
          </w:tcPr>
          <w:p w:rsidR="006A6FB0" w:rsidRPr="001F7E47" w:rsidRDefault="00A83961" w:rsidP="00AF7009">
            <w:pPr>
              <w:spacing w:line="240" w:lineRule="atLeast"/>
              <w:ind w:right="31"/>
              <w:jc w:val="center"/>
              <w:rPr>
                <w:rFonts w:ascii="標楷體" w:eastAsia="標楷體" w:hAnsi="標楷體"/>
              </w:rPr>
            </w:pPr>
            <w:r>
              <w:rPr>
                <w:rFonts w:ascii="標楷體" w:eastAsia="標楷體" w:hAnsi="標楷體" w:hint="eastAsia"/>
              </w:rPr>
              <w:t>就讀</w:t>
            </w:r>
            <w:r w:rsidR="006A6FB0" w:rsidRPr="001F7E47">
              <w:rPr>
                <w:rFonts w:ascii="標楷體" w:eastAsia="標楷體" w:hAnsi="標楷體" w:hint="eastAsia"/>
              </w:rPr>
              <w:t>國中</w:t>
            </w:r>
          </w:p>
        </w:tc>
        <w:tc>
          <w:tcPr>
            <w:tcW w:w="2364" w:type="dxa"/>
          </w:tcPr>
          <w:p w:rsidR="006A6FB0" w:rsidRPr="001F7E47" w:rsidRDefault="006A6FB0" w:rsidP="00AF7009">
            <w:pPr>
              <w:spacing w:line="240" w:lineRule="atLeast"/>
              <w:ind w:right="31"/>
              <w:jc w:val="center"/>
              <w:rPr>
                <w:rFonts w:ascii="標楷體" w:eastAsia="標楷體" w:hAnsi="標楷體"/>
              </w:rPr>
            </w:pP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Pr>
                <w:rFonts w:ascii="標楷體" w:eastAsia="標楷體" w:hAnsi="標楷體" w:hint="eastAsia"/>
              </w:rPr>
              <w:t>准考證號碼</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申請日期</w:t>
            </w:r>
          </w:p>
        </w:tc>
        <w:tc>
          <w:tcPr>
            <w:tcW w:w="2364"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○年○月○日</w:t>
            </w:r>
          </w:p>
        </w:tc>
      </w:tr>
      <w:tr w:rsidR="006A6FB0" w:rsidRPr="001F7E47" w:rsidTr="006A6FB0">
        <w:trPr>
          <w:jc w:val="center"/>
        </w:trPr>
        <w:tc>
          <w:tcPr>
            <w:tcW w:w="2521"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w:t>
            </w:r>
            <w:r>
              <w:rPr>
                <w:rFonts w:ascii="標楷體" w:eastAsia="標楷體" w:hAnsi="標楷體" w:hint="eastAsia"/>
              </w:rPr>
              <w:t>主題承辦學校</w:t>
            </w:r>
          </w:p>
        </w:tc>
        <w:tc>
          <w:tcPr>
            <w:tcW w:w="2092" w:type="dxa"/>
          </w:tcPr>
          <w:p w:rsidR="006A6FB0" w:rsidRPr="001F7E47" w:rsidRDefault="006A6FB0" w:rsidP="006A6FB0">
            <w:pPr>
              <w:spacing w:line="240" w:lineRule="atLeast"/>
              <w:ind w:right="31"/>
              <w:jc w:val="center"/>
              <w:rPr>
                <w:rFonts w:ascii="標楷體" w:eastAsia="標楷體" w:hAnsi="標楷體"/>
              </w:rPr>
            </w:pPr>
          </w:p>
        </w:tc>
        <w:tc>
          <w:tcPr>
            <w:tcW w:w="2186" w:type="dxa"/>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競賽主題</w:t>
            </w:r>
          </w:p>
        </w:tc>
        <w:tc>
          <w:tcPr>
            <w:tcW w:w="2364" w:type="dxa"/>
          </w:tcPr>
          <w:p w:rsidR="006A6FB0" w:rsidRPr="001F7E47" w:rsidRDefault="006A6FB0" w:rsidP="006A6FB0">
            <w:pPr>
              <w:spacing w:line="240" w:lineRule="atLeast"/>
              <w:ind w:right="31"/>
              <w:jc w:val="center"/>
              <w:rPr>
                <w:rFonts w:ascii="標楷體" w:eastAsia="標楷體" w:hAnsi="標楷體"/>
              </w:rPr>
            </w:pPr>
          </w:p>
        </w:tc>
      </w:tr>
      <w:tr w:rsidR="006A6FB0" w:rsidRPr="001F7E47" w:rsidTr="006A6FB0">
        <w:trPr>
          <w:jc w:val="center"/>
        </w:trPr>
        <w:tc>
          <w:tcPr>
            <w:tcW w:w="9163" w:type="dxa"/>
            <w:gridSpan w:val="4"/>
          </w:tcPr>
          <w:p w:rsidR="006A6FB0" w:rsidRPr="001F7E47" w:rsidRDefault="006A6FB0" w:rsidP="006A6FB0">
            <w:pPr>
              <w:spacing w:line="240" w:lineRule="atLeast"/>
              <w:ind w:right="31"/>
              <w:jc w:val="center"/>
              <w:rPr>
                <w:rFonts w:ascii="標楷體" w:eastAsia="標楷體" w:hAnsi="標楷體"/>
              </w:rPr>
            </w:pPr>
            <w:r w:rsidRPr="001F7E47">
              <w:rPr>
                <w:rFonts w:ascii="標楷體" w:eastAsia="標楷體" w:hAnsi="標楷體" w:hint="eastAsia"/>
              </w:rPr>
              <w:t>申訴內容</w:t>
            </w:r>
          </w:p>
        </w:tc>
      </w:tr>
      <w:tr w:rsidR="006A6FB0" w:rsidRPr="00C55ECE" w:rsidTr="006A6FB0">
        <w:trPr>
          <w:trHeight w:val="4036"/>
          <w:jc w:val="center"/>
        </w:trPr>
        <w:tc>
          <w:tcPr>
            <w:tcW w:w="9163" w:type="dxa"/>
            <w:gridSpan w:val="4"/>
            <w:tcBorders>
              <w:bottom w:val="single" w:sz="4" w:space="0" w:color="auto"/>
            </w:tcBorders>
          </w:tcPr>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1.</w:t>
            </w:r>
            <w:r w:rsidRPr="001F7E47">
              <w:rPr>
                <w:rFonts w:ascii="標楷體" w:eastAsia="標楷體" w:hAnsi="標楷體" w:hint="eastAsia"/>
              </w:rPr>
              <w:t>時間：○年○月○日○時○分</w:t>
            </w:r>
          </w:p>
          <w:p w:rsidR="006A6FB0" w:rsidRPr="001F7E47" w:rsidRDefault="006A6FB0" w:rsidP="006A6FB0">
            <w:pPr>
              <w:spacing w:line="240" w:lineRule="atLeast"/>
              <w:ind w:right="31"/>
              <w:rPr>
                <w:rFonts w:ascii="標楷體" w:eastAsia="標楷體" w:hAnsi="標楷體"/>
              </w:rPr>
            </w:pPr>
            <w:r w:rsidRPr="001F7E47">
              <w:rPr>
                <w:rFonts w:ascii="標楷體" w:eastAsia="標楷體" w:hAnsi="標楷體"/>
              </w:rPr>
              <w:t>2.</w:t>
            </w:r>
            <w:r w:rsidRPr="001F7E47">
              <w:rPr>
                <w:rFonts w:ascii="標楷體" w:eastAsia="標楷體" w:hAnsi="標楷體" w:hint="eastAsia"/>
              </w:rPr>
              <w:t>申訴事項：</w:t>
            </w:r>
          </w:p>
          <w:p w:rsidR="006A6FB0" w:rsidRPr="00C55ECE" w:rsidRDefault="006A6FB0" w:rsidP="006A6FB0">
            <w:pPr>
              <w:spacing w:line="240" w:lineRule="atLeast"/>
              <w:ind w:right="31"/>
              <w:rPr>
                <w:rFonts w:ascii="標楷體" w:eastAsia="標楷體" w:hAnsi="標楷體"/>
              </w:rPr>
            </w:pPr>
            <w:r w:rsidRPr="001F7E47">
              <w:rPr>
                <w:rFonts w:ascii="標楷體" w:eastAsia="標楷體" w:hAnsi="標楷體"/>
              </w:rPr>
              <w:t>3.</w:t>
            </w:r>
            <w:r w:rsidRPr="001F7E47">
              <w:rPr>
                <w:rFonts w:ascii="標楷體" w:eastAsia="標楷體" w:hAnsi="標楷體" w:hint="eastAsia"/>
              </w:rPr>
              <w:t>異議處理情形：</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672"/>
          <w:jc w:val="center"/>
        </w:trPr>
        <w:tc>
          <w:tcPr>
            <w:tcW w:w="2521" w:type="dxa"/>
            <w:tcBorders>
              <w:top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參賽學生簽名：</w:t>
            </w:r>
          </w:p>
        </w:tc>
        <w:tc>
          <w:tcPr>
            <w:tcW w:w="2092" w:type="dxa"/>
            <w:tcBorders>
              <w:top w:val="single" w:sz="4" w:space="0" w:color="auto"/>
              <w:left w:val="nil"/>
              <w:right w:val="single" w:sz="4" w:space="0" w:color="auto"/>
            </w:tcBorders>
          </w:tcPr>
          <w:p w:rsidR="006A6FB0" w:rsidRPr="00C55ECE" w:rsidRDefault="006A6FB0" w:rsidP="006A6FB0">
            <w:pPr>
              <w:spacing w:line="240" w:lineRule="atLeast"/>
              <w:ind w:right="31"/>
              <w:rPr>
                <w:rFonts w:ascii="標楷體" w:eastAsia="標楷體" w:hAnsi="標楷體"/>
              </w:rPr>
            </w:pPr>
          </w:p>
        </w:tc>
        <w:tc>
          <w:tcPr>
            <w:tcW w:w="2186" w:type="dxa"/>
            <w:tcBorders>
              <w:top w:val="single" w:sz="4" w:space="0" w:color="auto"/>
              <w:left w:val="single" w:sz="4" w:space="0" w:color="auto"/>
              <w:right w:val="nil"/>
            </w:tcBorders>
          </w:tcPr>
          <w:p w:rsidR="006A6FB0" w:rsidRPr="00C55ECE" w:rsidRDefault="006A6FB0" w:rsidP="006A6FB0">
            <w:pPr>
              <w:spacing w:line="240" w:lineRule="atLeast"/>
              <w:ind w:right="31"/>
              <w:rPr>
                <w:rFonts w:ascii="標楷體" w:eastAsia="標楷體" w:hAnsi="標楷體"/>
              </w:rPr>
            </w:pPr>
            <w:r w:rsidRPr="00C55ECE">
              <w:rPr>
                <w:rFonts w:ascii="標楷體" w:eastAsia="標楷體" w:hAnsi="標楷體" w:hint="eastAsia"/>
              </w:rPr>
              <w:t>國中帶隊教師或輔導室人員簽</w:t>
            </w:r>
            <w:r>
              <w:rPr>
                <w:rFonts w:ascii="標楷體" w:eastAsia="標楷體" w:hAnsi="標楷體" w:hint="eastAsia"/>
              </w:rPr>
              <w:t>名</w:t>
            </w:r>
            <w:r w:rsidRPr="00C55ECE">
              <w:rPr>
                <w:rFonts w:ascii="標楷體" w:eastAsia="標楷體" w:hAnsi="標楷體" w:hint="eastAsia"/>
              </w:rPr>
              <w:t>：</w:t>
            </w:r>
          </w:p>
        </w:tc>
        <w:tc>
          <w:tcPr>
            <w:tcW w:w="2364" w:type="dxa"/>
            <w:tcBorders>
              <w:top w:val="single" w:sz="4" w:space="0" w:color="auto"/>
              <w:left w:val="nil"/>
            </w:tcBorders>
          </w:tcPr>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4417"/>
          <w:jc w:val="center"/>
        </w:trPr>
        <w:tc>
          <w:tcPr>
            <w:tcW w:w="9163" w:type="dxa"/>
            <w:gridSpan w:val="4"/>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長回復：</w:t>
            </w:r>
            <w:r w:rsidRPr="00C55ECE">
              <w:rPr>
                <w:rFonts w:ascii="標楷體" w:eastAsia="標楷體" w:hAnsi="標楷體"/>
              </w:rPr>
              <w:t>(</w:t>
            </w:r>
            <w:proofErr w:type="gramStart"/>
            <w:r w:rsidRPr="00C55ECE">
              <w:rPr>
                <w:rFonts w:ascii="標楷體" w:eastAsia="標楷體" w:hAnsi="標楷體" w:hint="eastAsia"/>
              </w:rPr>
              <w:t>國中免填</w:t>
            </w:r>
            <w:proofErr w:type="gramEnd"/>
            <w:r w:rsidRPr="00C55ECE">
              <w:rPr>
                <w:rFonts w:ascii="標楷體" w:eastAsia="標楷體" w:hAnsi="標楷體"/>
              </w:rPr>
              <w:t>)</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時間正確性：</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申訴事項：於規定期限內□有提出異議，處理如下；□無提出異議，不予處理。</w:t>
            </w:r>
          </w:p>
          <w:p w:rsidR="006A6FB0" w:rsidRPr="00C55ECE" w:rsidRDefault="006A6FB0" w:rsidP="006A6FB0">
            <w:pPr>
              <w:numPr>
                <w:ilvl w:val="3"/>
                <w:numId w:val="16"/>
              </w:numPr>
              <w:tabs>
                <w:tab w:val="clear" w:pos="1800"/>
                <w:tab w:val="num" w:pos="426"/>
              </w:tabs>
              <w:suppressAutoHyphens/>
              <w:spacing w:line="240" w:lineRule="atLeast"/>
              <w:ind w:left="426" w:right="31"/>
              <w:rPr>
                <w:rFonts w:ascii="標楷體" w:eastAsia="標楷體" w:hAnsi="標楷體"/>
              </w:rPr>
            </w:pPr>
            <w:r w:rsidRPr="00C55ECE">
              <w:rPr>
                <w:rFonts w:ascii="標楷體" w:eastAsia="標楷體" w:hAnsi="標楷體" w:hint="eastAsia"/>
              </w:rPr>
              <w:t>異議處理情形說明及決議事項：</w:t>
            </w: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p w:rsidR="006A6FB0" w:rsidRPr="00C55ECE" w:rsidRDefault="006A6FB0" w:rsidP="006A6FB0">
            <w:pPr>
              <w:spacing w:line="240" w:lineRule="atLeast"/>
              <w:ind w:right="31"/>
              <w:rPr>
                <w:rFonts w:ascii="標楷體" w:eastAsia="標楷體" w:hAnsi="標楷體"/>
              </w:rPr>
            </w:pPr>
          </w:p>
        </w:tc>
      </w:tr>
      <w:tr w:rsidR="006A6FB0" w:rsidRPr="00C55ECE" w:rsidTr="006A6FB0">
        <w:trPr>
          <w:trHeight w:val="836"/>
          <w:jc w:val="center"/>
        </w:trPr>
        <w:tc>
          <w:tcPr>
            <w:tcW w:w="2521" w:type="dxa"/>
            <w:tcBorders>
              <w:right w:val="nil"/>
            </w:tcBorders>
          </w:tcPr>
          <w:p w:rsidR="006A6FB0" w:rsidRPr="00C55ECE" w:rsidRDefault="006A6FB0" w:rsidP="006A6FB0">
            <w:pPr>
              <w:spacing w:line="240" w:lineRule="atLeast"/>
              <w:ind w:right="31"/>
              <w:rPr>
                <w:rFonts w:ascii="標楷體" w:eastAsia="標楷體" w:hAnsi="標楷體"/>
              </w:rPr>
            </w:pPr>
            <w:r>
              <w:rPr>
                <w:rFonts w:ascii="標楷體" w:eastAsia="標楷體" w:hAnsi="標楷體" w:hint="eastAsia"/>
              </w:rPr>
              <w:t>評審</w:t>
            </w:r>
            <w:r w:rsidRPr="00C55ECE">
              <w:rPr>
                <w:rFonts w:ascii="標楷體" w:eastAsia="標楷體" w:hAnsi="標楷體" w:hint="eastAsia"/>
              </w:rPr>
              <w:t>長簽名：</w:t>
            </w:r>
          </w:p>
        </w:tc>
        <w:tc>
          <w:tcPr>
            <w:tcW w:w="2092" w:type="dxa"/>
            <w:tcBorders>
              <w:left w:val="nil"/>
            </w:tcBorders>
          </w:tcPr>
          <w:p w:rsidR="006A6FB0" w:rsidRPr="00C55ECE" w:rsidRDefault="006A6FB0" w:rsidP="006A6FB0">
            <w:pPr>
              <w:spacing w:line="240" w:lineRule="atLeast"/>
              <w:ind w:right="31"/>
              <w:rPr>
                <w:rFonts w:ascii="標楷體" w:eastAsia="標楷體" w:hAnsi="標楷體"/>
              </w:rPr>
            </w:pPr>
          </w:p>
        </w:tc>
        <w:tc>
          <w:tcPr>
            <w:tcW w:w="2186" w:type="dxa"/>
            <w:tcBorders>
              <w:right w:val="nil"/>
            </w:tcBorders>
          </w:tcPr>
          <w:p w:rsidR="006A6FB0" w:rsidRPr="00C55ECE" w:rsidRDefault="006A6FB0" w:rsidP="006A6FB0">
            <w:pPr>
              <w:spacing w:line="240" w:lineRule="atLeast"/>
              <w:ind w:right="31"/>
              <w:rPr>
                <w:rFonts w:ascii="標楷體" w:eastAsia="標楷體" w:hAnsi="標楷體"/>
              </w:rPr>
            </w:pPr>
            <w:proofErr w:type="gramStart"/>
            <w:r w:rsidRPr="00C55ECE">
              <w:rPr>
                <w:rFonts w:ascii="標楷體" w:eastAsia="標楷體" w:hAnsi="標楷體" w:hint="eastAsia"/>
              </w:rPr>
              <w:t>監場主任</w:t>
            </w:r>
            <w:proofErr w:type="gramEnd"/>
            <w:r w:rsidRPr="00C55ECE">
              <w:rPr>
                <w:rFonts w:ascii="標楷體" w:eastAsia="標楷體" w:hAnsi="標楷體" w:hint="eastAsia"/>
              </w:rPr>
              <w:t>簽名：</w:t>
            </w:r>
          </w:p>
        </w:tc>
        <w:tc>
          <w:tcPr>
            <w:tcW w:w="2364" w:type="dxa"/>
            <w:tcBorders>
              <w:left w:val="nil"/>
            </w:tcBorders>
          </w:tcPr>
          <w:p w:rsidR="006A6FB0" w:rsidRPr="00C55ECE" w:rsidRDefault="006A6FB0" w:rsidP="006A6FB0">
            <w:pPr>
              <w:spacing w:line="240" w:lineRule="atLeast"/>
              <w:ind w:right="31"/>
              <w:rPr>
                <w:rFonts w:ascii="標楷體" w:eastAsia="標楷體" w:hAnsi="標楷體"/>
                <w:sz w:val="20"/>
              </w:rPr>
            </w:pPr>
          </w:p>
        </w:tc>
      </w:tr>
    </w:tbl>
    <w:p w:rsidR="00A83961" w:rsidRDefault="00A83961" w:rsidP="00A83961">
      <w:pPr>
        <w:widowControl/>
        <w:rPr>
          <w:rFonts w:ascii="標楷體" w:eastAsia="標楷體" w:hAnsi="標楷體"/>
          <w:b/>
          <w:sz w:val="32"/>
          <w:szCs w:val="32"/>
        </w:rPr>
      </w:pPr>
    </w:p>
    <w:p w:rsidR="004759F7" w:rsidRDefault="004759F7">
      <w:pPr>
        <w:widowControl/>
        <w:rPr>
          <w:rFonts w:ascii="標楷體" w:eastAsia="標楷體" w:hAnsi="標楷體"/>
          <w:b/>
          <w:sz w:val="32"/>
          <w:szCs w:val="32"/>
        </w:rPr>
      </w:pPr>
      <w:r>
        <w:rPr>
          <w:rFonts w:ascii="標楷體" w:eastAsia="標楷體" w:hAnsi="標楷體"/>
          <w:b/>
          <w:sz w:val="32"/>
          <w:szCs w:val="32"/>
        </w:rPr>
        <w:br w:type="page"/>
      </w:r>
    </w:p>
    <w:p w:rsidR="00064245" w:rsidRPr="00064245" w:rsidRDefault="00064245" w:rsidP="00F2559E">
      <w:pPr>
        <w:autoSpaceDE w:val="0"/>
        <w:autoSpaceDN w:val="0"/>
        <w:adjustRightInd w:val="0"/>
        <w:rPr>
          <w:rFonts w:ascii="Calibri" w:eastAsia="標楷體" w:hAnsi="Calibri" w:cs="Times New Roman"/>
          <w:b/>
          <w:sz w:val="36"/>
          <w:szCs w:val="36"/>
        </w:rPr>
      </w:pPr>
      <w:r w:rsidRPr="00064245">
        <w:rPr>
          <w:rFonts w:ascii="Calibri" w:eastAsia="標楷體" w:hAnsi="Calibri" w:cs="Times New Roman" w:hint="eastAsia"/>
          <w:b/>
          <w:sz w:val="36"/>
          <w:szCs w:val="36"/>
        </w:rPr>
        <w:t>新竹縣</w:t>
      </w:r>
      <w:r w:rsidRPr="00064245">
        <w:rPr>
          <w:rFonts w:ascii="Calibri" w:eastAsia="標楷體" w:hAnsi="Calibri" w:cs="Times New Roman" w:hint="eastAsia"/>
          <w:b/>
          <w:sz w:val="36"/>
          <w:szCs w:val="36"/>
        </w:rPr>
        <w:t>114</w:t>
      </w:r>
      <w:r w:rsidRPr="00064245">
        <w:rPr>
          <w:rFonts w:ascii="Calibri" w:eastAsia="標楷體" w:hAnsi="Calibri" w:cs="Times New Roman" w:hint="eastAsia"/>
          <w:b/>
          <w:sz w:val="36"/>
          <w:szCs w:val="36"/>
        </w:rPr>
        <w:t>學年度國民中學技藝教育競賽成績複查申請表</w:t>
      </w:r>
    </w:p>
    <w:p w:rsidR="00064245" w:rsidRPr="00064245" w:rsidRDefault="00064245" w:rsidP="00064245">
      <w:pPr>
        <w:spacing w:line="460" w:lineRule="exact"/>
        <w:jc w:val="center"/>
        <w:textAlignment w:val="center"/>
        <w:outlineLvl w:val="0"/>
        <w:rPr>
          <w:rFonts w:ascii="標楷體" w:eastAsia="標楷體" w:hAnsi="標楷體" w:cs="Times New Roman"/>
          <w:b/>
          <w:color w:val="D0CECE"/>
          <w:sz w:val="32"/>
          <w:szCs w:val="32"/>
        </w:rPr>
      </w:pPr>
      <w:r w:rsidRPr="00064245">
        <w:rPr>
          <w:rFonts w:ascii="標楷體" w:eastAsia="標楷體" w:hAnsi="標楷體" w:cs="Times New Roman" w:hint="eastAsia"/>
          <w:b/>
          <w:sz w:val="32"/>
          <w:szCs w:val="32"/>
        </w:rPr>
        <w:t xml:space="preserve">                                     收件編號：</w:t>
      </w:r>
      <w:r w:rsidRPr="00064245">
        <w:rPr>
          <w:rFonts w:ascii="標楷體" w:eastAsia="標楷體" w:hAnsi="標楷體" w:cs="Times New Roman" w:hint="eastAsia"/>
          <w:b/>
          <w:color w:val="E7E6E6"/>
          <w:sz w:val="32"/>
          <w:szCs w:val="32"/>
        </w:rPr>
        <w:t>總籌學校填寫</w:t>
      </w:r>
    </w:p>
    <w:p w:rsidR="00064245" w:rsidRPr="00064245" w:rsidRDefault="00064245" w:rsidP="00064245">
      <w:pPr>
        <w:spacing w:line="240" w:lineRule="exact"/>
        <w:ind w:right="660"/>
        <w:jc w:val="right"/>
        <w:textAlignment w:val="center"/>
        <w:outlineLvl w:val="0"/>
        <w:rPr>
          <w:rFonts w:ascii="標楷體" w:eastAsia="標楷體" w:hAnsi="標楷體" w:cs="Times New Roman"/>
          <w:sz w:val="22"/>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
        <w:gridCol w:w="2323"/>
        <w:gridCol w:w="2335"/>
        <w:gridCol w:w="2510"/>
      </w:tblGrid>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申請學校</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標楷體" w:eastAsia="標楷體" w:hAnsi="標楷體" w:cs="Times New Roman" w:hint="eastAsia"/>
                <w:color w:val="000000"/>
                <w:szCs w:val="24"/>
              </w:rPr>
              <w:t>申請人姓名(該競賽主題</w:t>
            </w:r>
            <w:r w:rsidRPr="00064245">
              <w:rPr>
                <w:rFonts w:ascii="標楷體" w:eastAsia="標楷體" w:hAnsi="標楷體" w:cs="Times New Roman" w:hint="eastAsia"/>
                <w:szCs w:val="24"/>
                <w:u w:val="single"/>
              </w:rPr>
              <w:t>帶隊教師或者承辦人</w:t>
            </w:r>
            <w:r w:rsidRPr="00064245">
              <w:rPr>
                <w:rFonts w:ascii="標楷體" w:eastAsia="標楷體" w:hAnsi="標楷體" w:cs="Times New Roman" w:hint="eastAsia"/>
                <w:color w:val="000000"/>
                <w:szCs w:val="24"/>
              </w:rPr>
              <w:t>)</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申請人信箱</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b/>
                <w:sz w:val="28"/>
                <w:szCs w:val="28"/>
              </w:rPr>
            </w:pPr>
            <w:r w:rsidRPr="00064245">
              <w:rPr>
                <w:rFonts w:ascii="Calibri" w:eastAsia="標楷體" w:hAnsi="Calibri" w:cs="Times New Roman" w:hint="eastAsia"/>
                <w:sz w:val="28"/>
                <w:szCs w:val="28"/>
              </w:rPr>
              <w:t>連絡電話</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手機</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           </w:t>
            </w:r>
          </w:p>
        </w:tc>
      </w:tr>
      <w:tr w:rsidR="00064245" w:rsidRPr="00064245" w:rsidTr="00AF7009">
        <w:trPr>
          <w:trHeight w:val="737"/>
          <w:jc w:val="center"/>
        </w:trPr>
        <w:tc>
          <w:tcPr>
            <w:tcW w:w="2331"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sz w:val="28"/>
                <w:szCs w:val="28"/>
              </w:rPr>
            </w:pPr>
            <w:r w:rsidRPr="00064245">
              <w:rPr>
                <w:rFonts w:ascii="Calibri" w:eastAsia="標楷體" w:hAnsi="Calibri" w:cs="Times New Roman" w:hint="eastAsia"/>
                <w:sz w:val="28"/>
                <w:szCs w:val="28"/>
              </w:rPr>
              <w:t>申請複查之參賽學生姓名</w:t>
            </w:r>
          </w:p>
        </w:tc>
        <w:tc>
          <w:tcPr>
            <w:tcW w:w="2332" w:type="dxa"/>
            <w:gridSpan w:val="2"/>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p>
        </w:tc>
        <w:tc>
          <w:tcPr>
            <w:tcW w:w="2335"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標楷體" w:eastAsia="標楷體" w:hAnsi="標楷體" w:cs="Times New Roman" w:hint="eastAsia"/>
                <w:sz w:val="28"/>
                <w:szCs w:val="28"/>
              </w:rPr>
              <w:t>准考證號碼</w:t>
            </w:r>
          </w:p>
        </w:tc>
        <w:tc>
          <w:tcPr>
            <w:tcW w:w="2510" w:type="dxa"/>
            <w:tcBorders>
              <w:top w:val="single" w:sz="12" w:space="0" w:color="auto"/>
              <w:left w:val="single" w:sz="12" w:space="0" w:color="auto"/>
              <w:bottom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p>
        </w:tc>
      </w:tr>
      <w:tr w:rsidR="00064245" w:rsidRPr="00064245" w:rsidTr="00AF7009">
        <w:trPr>
          <w:trHeight w:val="768"/>
          <w:jc w:val="center"/>
        </w:trPr>
        <w:tc>
          <w:tcPr>
            <w:tcW w:w="2331" w:type="dxa"/>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Calibri" w:eastAsia="標楷體" w:hAnsi="Calibri" w:cs="Times New Roman"/>
                <w:sz w:val="28"/>
                <w:szCs w:val="28"/>
              </w:rPr>
            </w:pPr>
            <w:r w:rsidRPr="00064245">
              <w:rPr>
                <w:rFonts w:ascii="Calibri" w:eastAsia="標楷體" w:hAnsi="Calibri" w:cs="Times New Roman" w:hint="eastAsia"/>
                <w:sz w:val="28"/>
                <w:szCs w:val="28"/>
              </w:rPr>
              <w:t>競賽主題名稱</w:t>
            </w:r>
          </w:p>
        </w:tc>
        <w:tc>
          <w:tcPr>
            <w:tcW w:w="7177" w:type="dxa"/>
            <w:gridSpan w:val="4"/>
            <w:tcBorders>
              <w:top w:val="single" w:sz="12" w:space="0" w:color="auto"/>
              <w:left w:val="single" w:sz="12" w:space="0" w:color="auto"/>
              <w:right w:val="single" w:sz="12" w:space="0" w:color="auto"/>
            </w:tcBorders>
            <w:vAlign w:val="center"/>
          </w:tcPr>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食品職群烘焙</w:t>
            </w:r>
            <w:proofErr w:type="gramEnd"/>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□動力</w:t>
            </w:r>
            <w:proofErr w:type="gramStart"/>
            <w:r w:rsidRPr="00064245">
              <w:rPr>
                <w:rFonts w:ascii="標楷體" w:eastAsia="標楷體" w:hAnsi="標楷體" w:cs="Times New Roman" w:hint="eastAsia"/>
              </w:rPr>
              <w:t>機械職群</w:t>
            </w:r>
            <w:proofErr w:type="gramEnd"/>
            <w:r w:rsidRPr="00064245">
              <w:rPr>
                <w:rFonts w:ascii="標楷體" w:eastAsia="標楷體" w:hAnsi="標楷體" w:cs="Times New Roman" w:hint="eastAsia"/>
              </w:rPr>
              <w:tab/>
            </w:r>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電機職群工業</w:t>
            </w:r>
            <w:proofErr w:type="gramEnd"/>
            <w:r w:rsidRPr="00064245">
              <w:rPr>
                <w:rFonts w:ascii="標楷體" w:eastAsia="標楷體" w:hAnsi="標楷體" w:cs="Times New Roman" w:hint="eastAsia"/>
              </w:rPr>
              <w:t>電子</w:t>
            </w:r>
            <w:r w:rsidRPr="00064245">
              <w:rPr>
                <w:rFonts w:ascii="標楷體" w:eastAsia="標楷體" w:hAnsi="標楷體" w:cs="Times New Roman" w:hint="eastAsia"/>
              </w:rPr>
              <w:tab/>
              <w:t>□</w:t>
            </w:r>
            <w:proofErr w:type="gramStart"/>
            <w:r w:rsidRPr="00064245">
              <w:rPr>
                <w:rFonts w:ascii="標楷體" w:eastAsia="標楷體" w:hAnsi="標楷體" w:cs="Times New Roman" w:hint="eastAsia"/>
              </w:rPr>
              <w:t>電機職群室</w:t>
            </w:r>
            <w:proofErr w:type="gramEnd"/>
            <w:r w:rsidRPr="00064245">
              <w:rPr>
                <w:rFonts w:ascii="標楷體" w:eastAsia="標楷體" w:hAnsi="標楷體" w:cs="Times New Roman" w:hint="eastAsia"/>
              </w:rPr>
              <w:t>內配線</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家政職群幼保</w:t>
            </w:r>
            <w:proofErr w:type="gramEnd"/>
            <w:r w:rsidRPr="00064245">
              <w:rPr>
                <w:rFonts w:ascii="標楷體" w:eastAsia="標楷體" w:hAnsi="標楷體" w:cs="Times New Roman" w:hint="eastAsia"/>
              </w:rPr>
              <w:tab/>
              <w:t xml:space="preserve">    □</w:t>
            </w:r>
            <w:proofErr w:type="gramStart"/>
            <w:r w:rsidRPr="00064245">
              <w:rPr>
                <w:rFonts w:ascii="標楷體" w:eastAsia="標楷體" w:hAnsi="標楷體" w:cs="Times New Roman" w:hint="eastAsia"/>
              </w:rPr>
              <w:t>家政職群美</w:t>
            </w:r>
            <w:proofErr w:type="gramEnd"/>
            <w:r w:rsidRPr="00064245">
              <w:rPr>
                <w:rFonts w:ascii="標楷體" w:eastAsia="標楷體" w:hAnsi="標楷體" w:cs="Times New Roman" w:hint="eastAsia"/>
              </w:rPr>
              <w:t>髮     □</w:t>
            </w:r>
            <w:proofErr w:type="gramStart"/>
            <w:r w:rsidRPr="00064245">
              <w:rPr>
                <w:rFonts w:ascii="標楷體" w:eastAsia="標楷體" w:hAnsi="標楷體" w:cs="Times New Roman" w:hint="eastAsia"/>
              </w:rPr>
              <w:t>家政職群</w:t>
            </w:r>
            <w:proofErr w:type="gramEnd"/>
            <w:r w:rsidRPr="00064245">
              <w:rPr>
                <w:rFonts w:ascii="標楷體" w:eastAsia="標楷體" w:hAnsi="標楷體" w:cs="Times New Roman" w:hint="eastAsia"/>
              </w:rPr>
              <w:t>美甲</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 xml:space="preserve">□商業及管理職群  </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□餐</w:t>
            </w:r>
            <w:proofErr w:type="gramStart"/>
            <w:r w:rsidRPr="00064245">
              <w:rPr>
                <w:rFonts w:ascii="標楷體" w:eastAsia="標楷體" w:hAnsi="標楷體" w:cs="Times New Roman" w:hint="eastAsia"/>
              </w:rPr>
              <w:t>旅職群</w:t>
            </w:r>
            <w:proofErr w:type="gramEnd"/>
            <w:r w:rsidRPr="00064245">
              <w:rPr>
                <w:rFonts w:ascii="標楷體" w:eastAsia="標楷體" w:hAnsi="標楷體" w:cs="Times New Roman" w:hint="eastAsia"/>
              </w:rPr>
              <w:t>餐飲服務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群中餐烹飪 □餐</w:t>
            </w:r>
            <w:proofErr w:type="gramStart"/>
            <w:r w:rsidRPr="00064245">
              <w:rPr>
                <w:rFonts w:ascii="標楷體" w:eastAsia="標楷體" w:hAnsi="標楷體" w:cs="Times New Roman" w:hint="eastAsia"/>
              </w:rPr>
              <w:t>旅職</w:t>
            </w:r>
            <w:proofErr w:type="gramEnd"/>
            <w:r w:rsidRPr="00064245">
              <w:rPr>
                <w:rFonts w:ascii="標楷體" w:eastAsia="標楷體" w:hAnsi="標楷體" w:cs="Times New Roman" w:hint="eastAsia"/>
              </w:rPr>
              <w:t>群飲料調製</w:t>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設計職群</w:t>
            </w:r>
            <w:proofErr w:type="gramEnd"/>
            <w:r w:rsidRPr="00064245">
              <w:rPr>
                <w:rFonts w:ascii="標楷體" w:eastAsia="標楷體" w:hAnsi="標楷體" w:cs="Times New Roman" w:hint="eastAsia"/>
              </w:rPr>
              <w:tab/>
            </w:r>
          </w:p>
          <w:p w:rsidR="00064245" w:rsidRPr="00064245" w:rsidRDefault="00064245" w:rsidP="00064245">
            <w:pPr>
              <w:spacing w:line="300" w:lineRule="exact"/>
              <w:rPr>
                <w:rFonts w:ascii="標楷體" w:eastAsia="標楷體" w:hAnsi="標楷體" w:cs="Times New Roman"/>
              </w:rPr>
            </w:pPr>
            <w:r w:rsidRPr="00064245">
              <w:rPr>
                <w:rFonts w:ascii="標楷體" w:eastAsia="標楷體" w:hAnsi="標楷體" w:cs="Times New Roman" w:hint="eastAsia"/>
              </w:rPr>
              <w:t>□</w:t>
            </w:r>
            <w:proofErr w:type="gramStart"/>
            <w:r w:rsidRPr="00064245">
              <w:rPr>
                <w:rFonts w:ascii="標楷體" w:eastAsia="標楷體" w:hAnsi="標楷體" w:cs="Times New Roman" w:hint="eastAsia"/>
              </w:rPr>
              <w:t>農業職群</w:t>
            </w:r>
            <w:proofErr w:type="gramEnd"/>
            <w:r w:rsidRPr="00064245">
              <w:rPr>
                <w:rFonts w:ascii="標楷體" w:eastAsia="標楷體" w:hAnsi="標楷體" w:cs="Times New Roman" w:hint="eastAsia"/>
              </w:rPr>
              <w:tab/>
            </w:r>
          </w:p>
        </w:tc>
      </w:tr>
      <w:tr w:rsidR="00064245" w:rsidRPr="00064245" w:rsidTr="00AF7009">
        <w:trPr>
          <w:trHeight w:val="737"/>
          <w:jc w:val="center"/>
        </w:trPr>
        <w:tc>
          <w:tcPr>
            <w:tcW w:w="2331" w:type="dxa"/>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22"/>
              <w:rPr>
                <w:rFonts w:ascii="Times New Roman" w:eastAsia="標楷體" w:hAnsi="Times New Roman" w:cs="Times New Roman"/>
                <w:kern w:val="1"/>
                <w:sz w:val="28"/>
                <w:szCs w:val="28"/>
                <w:lang w:eastAsia="ar-SA"/>
              </w:rPr>
            </w:pPr>
            <w:r w:rsidRPr="00064245">
              <w:rPr>
                <w:rFonts w:ascii="Times New Roman" w:eastAsia="標楷體" w:hAnsi="Times New Roman" w:cs="Times New Roman" w:hint="eastAsia"/>
                <w:kern w:val="1"/>
                <w:sz w:val="28"/>
                <w:szCs w:val="28"/>
                <w:lang w:eastAsia="ar-SA"/>
              </w:rPr>
              <w:t>申請複查項目</w:t>
            </w:r>
          </w:p>
        </w:tc>
        <w:tc>
          <w:tcPr>
            <w:tcW w:w="7177" w:type="dxa"/>
            <w:gridSpan w:val="4"/>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原始成績：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t xml:space="preserve"> </w:t>
            </w:r>
          </w:p>
        </w:tc>
      </w:tr>
      <w:tr w:rsidR="00064245" w:rsidRPr="00064245" w:rsidTr="00AF7009">
        <w:trPr>
          <w:trHeight w:val="737"/>
          <w:jc w:val="center"/>
        </w:trPr>
        <w:tc>
          <w:tcPr>
            <w:tcW w:w="9508" w:type="dxa"/>
            <w:gridSpan w:val="5"/>
            <w:tcBorders>
              <w:top w:val="single" w:sz="12" w:space="0" w:color="auto"/>
              <w:left w:val="single" w:sz="12" w:space="0" w:color="auto"/>
              <w:bottom w:val="single" w:sz="24" w:space="0" w:color="auto"/>
              <w:right w:val="single" w:sz="12" w:space="0" w:color="auto"/>
            </w:tcBorders>
            <w:vAlign w:val="center"/>
          </w:tcPr>
          <w:p w:rsidR="00064245" w:rsidRPr="00064245" w:rsidRDefault="00064245" w:rsidP="00064245">
            <w:pPr>
              <w:ind w:leftChars="100" w:left="240"/>
              <w:rPr>
                <w:rFonts w:ascii="Calibri" w:eastAsia="標楷體" w:hAnsi="Calibri" w:cs="Times New Roman"/>
                <w:sz w:val="28"/>
                <w:szCs w:val="28"/>
              </w:rPr>
            </w:pP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申請人核章：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主任核章：</w:t>
            </w:r>
            <w:r w:rsidRPr="00064245">
              <w:rPr>
                <w:rFonts w:ascii="Calibri" w:eastAsia="標楷體" w:hAnsi="Calibri" w:cs="Times New Roman" w:hint="eastAsia"/>
                <w:sz w:val="28"/>
                <w:szCs w:val="28"/>
              </w:rPr>
              <w:t xml:space="preserve">            </w:t>
            </w:r>
            <w:r w:rsidRPr="00064245">
              <w:rPr>
                <w:rFonts w:ascii="Calibri" w:eastAsia="標楷體" w:hAnsi="Calibri" w:cs="Times New Roman" w:hint="eastAsia"/>
                <w:sz w:val="28"/>
                <w:szCs w:val="28"/>
              </w:rPr>
              <w:t>校長核章：</w:t>
            </w:r>
          </w:p>
          <w:p w:rsidR="00064245" w:rsidRPr="00064245" w:rsidRDefault="00064245" w:rsidP="00064245">
            <w:pPr>
              <w:ind w:leftChars="100" w:left="240"/>
              <w:rPr>
                <w:rFonts w:ascii="Calibri" w:eastAsia="標楷體" w:hAnsi="Calibri" w:cs="Times New Roman"/>
                <w:sz w:val="28"/>
                <w:szCs w:val="28"/>
              </w:rPr>
            </w:pPr>
          </w:p>
        </w:tc>
      </w:tr>
      <w:tr w:rsidR="00064245" w:rsidRPr="00064245" w:rsidTr="00AF7009">
        <w:trPr>
          <w:trHeight w:val="737"/>
          <w:jc w:val="center"/>
        </w:trPr>
        <w:tc>
          <w:tcPr>
            <w:tcW w:w="2340" w:type="dxa"/>
            <w:gridSpan w:val="2"/>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複查結果</w:t>
            </w:r>
            <w:r w:rsidRPr="00064245">
              <w:rPr>
                <w:rFonts w:ascii="Calibri" w:eastAsia="標楷體" w:hAnsi="Calibri" w:cs="Times New Roman" w:hint="eastAsia"/>
                <w:sz w:val="28"/>
                <w:szCs w:val="28"/>
              </w:rPr>
              <w:t xml:space="preserve"> </w:t>
            </w:r>
          </w:p>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總籌學校填寫</w:t>
            </w:r>
            <w:r w:rsidRPr="00064245">
              <w:rPr>
                <w:rFonts w:ascii="Calibri" w:eastAsia="標楷體" w:hAnsi="Calibri" w:cs="Times New Roman" w:hint="eastAsia"/>
                <w:sz w:val="28"/>
                <w:szCs w:val="28"/>
              </w:rPr>
              <w:t>)</w:t>
            </w:r>
          </w:p>
        </w:tc>
        <w:tc>
          <w:tcPr>
            <w:tcW w:w="7168" w:type="dxa"/>
            <w:gridSpan w:val="3"/>
            <w:tcBorders>
              <w:top w:val="single" w:sz="24" w:space="0" w:color="auto"/>
              <w:left w:val="single" w:sz="24" w:space="0" w:color="auto"/>
              <w:bottom w:val="single" w:sz="24" w:space="0" w:color="auto"/>
              <w:right w:val="single" w:sz="24" w:space="0" w:color="auto"/>
            </w:tcBorders>
            <w:vAlign w:val="center"/>
          </w:tcPr>
          <w:p w:rsidR="00064245" w:rsidRPr="00064245" w:rsidRDefault="00064245" w:rsidP="00064245">
            <w:pPr>
              <w:ind w:leftChars="100" w:left="240"/>
              <w:rPr>
                <w:rFonts w:ascii="Calibri" w:eastAsia="標楷體" w:hAnsi="Calibri" w:cs="Times New Roman"/>
                <w:sz w:val="28"/>
                <w:szCs w:val="28"/>
              </w:rPr>
            </w:pP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學科成績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r w:rsidRPr="00064245">
              <w:rPr>
                <w:rFonts w:ascii="Calibri" w:eastAsia="標楷體" w:hAnsi="Calibri" w:cs="Times New Roman"/>
                <w:sz w:val="28"/>
                <w:szCs w:val="28"/>
              </w:rPr>
              <w:br/>
            </w:r>
            <w:r w:rsidRPr="00064245">
              <w:rPr>
                <w:rFonts w:ascii="Calibri" w:eastAsia="標楷體" w:hAnsi="Calibri" w:cs="Times New Roman"/>
                <w:sz w:val="28"/>
                <w:szCs w:val="28"/>
              </w:rPr>
              <w:sym w:font="Webdings" w:char="F063"/>
            </w:r>
            <w:r w:rsidRPr="00064245">
              <w:rPr>
                <w:rFonts w:ascii="Calibri" w:eastAsia="標楷體" w:hAnsi="Calibri" w:cs="Times New Roman" w:hint="eastAsia"/>
                <w:sz w:val="28"/>
                <w:szCs w:val="28"/>
              </w:rPr>
              <w:t>術科成績</w:t>
            </w:r>
            <w:r w:rsidRPr="00064245">
              <w:rPr>
                <w:rFonts w:ascii="Calibri" w:eastAsia="標楷體" w:hAnsi="Calibri" w:cs="Times New Roman" w:hint="eastAsia"/>
                <w:sz w:val="28"/>
                <w:szCs w:val="28"/>
              </w:rPr>
              <w:t>(</w:t>
            </w:r>
            <w:r w:rsidRPr="00064245">
              <w:rPr>
                <w:rFonts w:ascii="Calibri" w:eastAsia="標楷體" w:hAnsi="Calibri" w:cs="Times New Roman" w:hint="eastAsia"/>
                <w:sz w:val="28"/>
                <w:szCs w:val="28"/>
              </w:rPr>
              <w:t>複查成績：</w:t>
            </w:r>
            <w:r w:rsidRPr="00064245">
              <w:rPr>
                <w:rFonts w:ascii="Calibri" w:eastAsia="標楷體" w:hAnsi="Calibri" w:cs="Times New Roman" w:hint="eastAsia"/>
                <w:sz w:val="28"/>
                <w:szCs w:val="28"/>
                <w:u w:val="single"/>
              </w:rPr>
              <w:t xml:space="preserve">          </w:t>
            </w:r>
            <w:r w:rsidRPr="00064245">
              <w:rPr>
                <w:rFonts w:ascii="Calibri" w:eastAsia="標楷體" w:hAnsi="Calibri" w:cs="Times New Roman" w:hint="eastAsia"/>
                <w:sz w:val="28"/>
                <w:szCs w:val="28"/>
              </w:rPr>
              <w:t>)</w:t>
            </w:r>
          </w:p>
          <w:p w:rsidR="00064245" w:rsidRPr="00064245" w:rsidRDefault="00064245" w:rsidP="00F2559E">
            <w:pPr>
              <w:ind w:leftChars="100" w:left="240"/>
              <w:rPr>
                <w:rFonts w:ascii="Calibri" w:eastAsia="標楷體" w:hAnsi="Calibri" w:cs="Times New Roman"/>
                <w:sz w:val="28"/>
                <w:szCs w:val="28"/>
              </w:rPr>
            </w:pPr>
            <w:r w:rsidRPr="00064245">
              <w:rPr>
                <w:rFonts w:ascii="Calibri" w:eastAsia="標楷體" w:hAnsi="Calibri" w:cs="Times New Roman" w:hint="eastAsia"/>
                <w:sz w:val="28"/>
                <w:szCs w:val="28"/>
              </w:rPr>
              <w:t>備註：</w:t>
            </w:r>
          </w:p>
        </w:tc>
      </w:tr>
    </w:tbl>
    <w:p w:rsidR="00064245" w:rsidRPr="00064245" w:rsidRDefault="00064245" w:rsidP="00F2559E">
      <w:pPr>
        <w:spacing w:before="5"/>
        <w:ind w:left="100"/>
        <w:rPr>
          <w:rFonts w:ascii="標楷體" w:eastAsia="標楷體" w:hAnsi="標楷體" w:cs="Times New Roman"/>
          <w:szCs w:val="24"/>
        </w:rPr>
      </w:pPr>
      <w:r w:rsidRPr="00064245">
        <w:rPr>
          <w:rFonts w:ascii="標楷體" w:eastAsia="標楷體" w:hAnsi="標楷體" w:cs="Times New Roman"/>
        </w:rPr>
        <w:t xml:space="preserve"> </w:t>
      </w:r>
      <w:r w:rsidRPr="00064245">
        <w:rPr>
          <w:rFonts w:ascii="標楷體" w:eastAsia="標楷體" w:hAnsi="標楷體" w:cs="Times New Roman" w:hint="eastAsia"/>
          <w:szCs w:val="24"/>
        </w:rPr>
        <w:t>說明：</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1.</w:t>
      </w:r>
      <w:r w:rsidRPr="00064245">
        <w:rPr>
          <w:rFonts w:ascii="標楷體" w:eastAsia="標楷體" w:hAnsi="標楷體" w:cs="Times New Roman"/>
          <w:szCs w:val="24"/>
        </w:rPr>
        <w:tab/>
      </w:r>
      <w:r w:rsidRPr="00064245">
        <w:rPr>
          <w:rFonts w:ascii="標楷體" w:eastAsia="標楷體" w:hAnsi="標楷體" w:cs="Times New Roman" w:hint="eastAsia"/>
          <w:szCs w:val="24"/>
        </w:rPr>
        <w:t>本申請表</w:t>
      </w:r>
      <w:r w:rsidRPr="00064245">
        <w:rPr>
          <w:rFonts w:ascii="標楷體" w:eastAsia="標楷體" w:hAnsi="標楷體" w:cs="Times New Roman" w:hint="eastAsia"/>
          <w:b/>
          <w:szCs w:val="24"/>
          <w:u w:val="single"/>
        </w:rPr>
        <w:t>由參賽國中該競賽主題之帶隊教師或者參賽國中承辦人(即申請人)</w:t>
      </w:r>
      <w:r w:rsidRPr="00064245">
        <w:rPr>
          <w:rFonts w:ascii="標楷體" w:eastAsia="標楷體" w:hAnsi="標楷體" w:cs="Times New Roman" w:hint="eastAsia"/>
          <w:szCs w:val="24"/>
        </w:rPr>
        <w:t>填寫，核章後正本交由總籌學校處理(並請將申請表掃描成</w:t>
      </w:r>
      <w:r w:rsidRPr="00064245">
        <w:rPr>
          <w:rFonts w:ascii="標楷體" w:eastAsia="標楷體" w:hAnsi="標楷體" w:cs="Times New Roman"/>
          <w:szCs w:val="24"/>
        </w:rPr>
        <w:t>PDF</w:t>
      </w:r>
      <w:r w:rsidRPr="00064245">
        <w:rPr>
          <w:rFonts w:ascii="標楷體" w:eastAsia="標楷體" w:hAnsi="標楷體" w:cs="Times New Roman" w:hint="eastAsia"/>
          <w:szCs w:val="24"/>
        </w:rPr>
        <w:t>電子檔同步</w:t>
      </w:r>
      <w:r w:rsidRPr="00064245">
        <w:rPr>
          <w:rFonts w:ascii="標楷體" w:eastAsia="標楷體" w:hAnsi="標楷體" w:cs="Times New Roman"/>
          <w:szCs w:val="24"/>
        </w:rPr>
        <w:t>mail</w:t>
      </w:r>
      <w:r w:rsidRPr="00064245">
        <w:rPr>
          <w:rFonts w:ascii="標楷體" w:eastAsia="標楷體" w:hAnsi="標楷體" w:cs="Times New Roman" w:hint="eastAsia"/>
          <w:szCs w:val="24"/>
        </w:rPr>
        <w:t>至總籌學校信箱</w:t>
      </w:r>
      <w:r w:rsidRPr="00064245">
        <w:rPr>
          <w:rFonts w:ascii="標楷體" w:eastAsia="標楷體" w:hAnsi="標楷體" w:cs="Times New Roman"/>
          <w:szCs w:val="24"/>
        </w:rPr>
        <w:t>(</w:t>
      </w:r>
      <w:r w:rsidR="00EB175B">
        <w:rPr>
          <w:rFonts w:ascii="標楷體" w:eastAsia="標楷體" w:hAnsi="標楷體"/>
          <w:color w:val="FF0000"/>
        </w:rPr>
        <w:t>luxgen0612@mail.edu.tw</w:t>
      </w:r>
      <w:r w:rsidRPr="00064245">
        <w:rPr>
          <w:rFonts w:ascii="標楷體" w:eastAsia="標楷體" w:hAnsi="標楷體" w:cs="Times New Roman" w:hint="eastAsia"/>
          <w:szCs w:val="24"/>
        </w:rPr>
        <w:t>)，總籌學校確認結果後以E-MAIL回復。</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2.</w:t>
      </w:r>
      <w:r w:rsidRPr="00064245">
        <w:rPr>
          <w:rFonts w:ascii="標楷體" w:eastAsia="標楷體" w:hAnsi="標楷體" w:cs="Times New Roman"/>
          <w:szCs w:val="24"/>
        </w:rPr>
        <w:tab/>
      </w:r>
      <w:r w:rsidRPr="00064245">
        <w:rPr>
          <w:rFonts w:ascii="標楷體" w:eastAsia="標楷體" w:hAnsi="標楷體" w:cs="Times New Roman" w:hint="eastAsia"/>
          <w:szCs w:val="24"/>
        </w:rPr>
        <w:t>成績複查申請受理期限：</w:t>
      </w:r>
      <w:r w:rsidRPr="00064245">
        <w:rPr>
          <w:rFonts w:ascii="標楷體" w:eastAsia="標楷體" w:hAnsi="標楷體" w:cs="Times New Roman" w:hint="eastAsia"/>
          <w:b/>
          <w:szCs w:val="24"/>
          <w:u w:val="single"/>
        </w:rPr>
        <w:t>應於教育局公告成績表草案</w:t>
      </w:r>
      <w:r w:rsidRPr="00064245">
        <w:rPr>
          <w:rFonts w:ascii="標楷體" w:eastAsia="標楷體" w:hAnsi="標楷體" w:cs="Times New Roman"/>
          <w:b/>
          <w:szCs w:val="24"/>
          <w:u w:val="single"/>
        </w:rPr>
        <w:t>2</w:t>
      </w:r>
      <w:r w:rsidRPr="00064245">
        <w:rPr>
          <w:rFonts w:ascii="標楷體" w:eastAsia="標楷體" w:hAnsi="標楷體" w:cs="Times New Roman" w:hint="eastAsia"/>
          <w:b/>
          <w:szCs w:val="24"/>
          <w:u w:val="single"/>
        </w:rPr>
        <w:t>個工作日內</w:t>
      </w:r>
      <w:r w:rsidRPr="00064245">
        <w:rPr>
          <w:rFonts w:ascii="標楷體" w:eastAsia="標楷體" w:hAnsi="標楷體" w:cs="Times New Roman"/>
          <w:b/>
          <w:szCs w:val="24"/>
          <w:u w:val="single"/>
        </w:rPr>
        <w:t>(</w:t>
      </w:r>
      <w:r w:rsidRPr="00064245">
        <w:rPr>
          <w:rFonts w:ascii="標楷體" w:eastAsia="標楷體" w:hAnsi="標楷體" w:cs="Times New Roman" w:hint="eastAsia"/>
          <w:b/>
          <w:szCs w:val="24"/>
          <w:u w:val="single"/>
        </w:rPr>
        <w:t>不含六日</w:t>
      </w:r>
      <w:r w:rsidRPr="00064245">
        <w:rPr>
          <w:rFonts w:ascii="標楷體" w:eastAsia="標楷體" w:hAnsi="標楷體" w:cs="Times New Roman"/>
          <w:b/>
          <w:szCs w:val="24"/>
          <w:u w:val="single"/>
        </w:rPr>
        <w:t>)</w:t>
      </w:r>
      <w:r w:rsidRPr="00064245">
        <w:rPr>
          <w:rFonts w:ascii="標楷體" w:eastAsia="標楷體" w:hAnsi="標楷體" w:cs="Times New Roman" w:hint="eastAsia"/>
          <w:szCs w:val="24"/>
        </w:rPr>
        <w:t>，逾期不予受理，複查以一次為限。</w:t>
      </w:r>
    </w:p>
    <w:p w:rsidR="00064245" w:rsidRPr="00064245" w:rsidRDefault="00064245" w:rsidP="00064245">
      <w:pPr>
        <w:spacing w:line="240" w:lineRule="exact"/>
        <w:ind w:leftChars="236" w:left="849" w:hangingChars="118" w:hanging="283"/>
        <w:rPr>
          <w:rFonts w:ascii="標楷體" w:eastAsia="標楷體" w:hAnsi="標楷體" w:cs="Times New Roman"/>
          <w:szCs w:val="24"/>
        </w:rPr>
      </w:pPr>
      <w:r w:rsidRPr="00064245">
        <w:rPr>
          <w:rFonts w:ascii="標楷體" w:eastAsia="標楷體" w:hAnsi="標楷體" w:cs="Times New Roman"/>
          <w:szCs w:val="24"/>
        </w:rPr>
        <w:t>3.</w:t>
      </w:r>
      <w:r w:rsidRPr="00064245">
        <w:rPr>
          <w:rFonts w:ascii="標楷體" w:eastAsia="標楷體" w:hAnsi="標楷體" w:cs="Times New Roman"/>
          <w:szCs w:val="24"/>
        </w:rPr>
        <w:tab/>
      </w:r>
      <w:r w:rsidRPr="00064245">
        <w:rPr>
          <w:rFonts w:ascii="標楷體" w:eastAsia="標楷體" w:hAnsi="標楷體" w:cs="Times New Roman" w:hint="eastAsia"/>
          <w:szCs w:val="24"/>
        </w:rPr>
        <w:t>申請表資料請務必填寫正確，如因資料填寫不全無法辨識，參賽國中須自行負責。</w:t>
      </w:r>
    </w:p>
    <w:p w:rsidR="009A2D19" w:rsidRPr="00064245" w:rsidRDefault="009A2D19" w:rsidP="009A2D19">
      <w:pPr>
        <w:autoSpaceDE w:val="0"/>
        <w:autoSpaceDN w:val="0"/>
        <w:adjustRightInd w:val="0"/>
        <w:rPr>
          <w:rFonts w:ascii="Times New Roman" w:eastAsia="標楷體" w:hAnsi="Times New Roman"/>
          <w:szCs w:val="24"/>
        </w:rPr>
      </w:pPr>
    </w:p>
    <w:p w:rsidR="00847939" w:rsidRPr="003D1056" w:rsidRDefault="00847939" w:rsidP="00847939">
      <w:pPr>
        <w:jc w:val="center"/>
        <w:rPr>
          <w:rFonts w:ascii="標楷體" w:eastAsia="標楷體" w:hAnsi="標楷體"/>
          <w:b/>
          <w:sz w:val="32"/>
          <w:szCs w:val="32"/>
          <w:u w:val="single"/>
        </w:rPr>
      </w:pPr>
      <w:r w:rsidRPr="00E91D2B">
        <w:rPr>
          <w:rFonts w:ascii="標楷體" w:eastAsia="標楷體" w:hAnsi="標楷體" w:hint="eastAsia"/>
          <w:b/>
          <w:sz w:val="32"/>
          <w:szCs w:val="32"/>
        </w:rPr>
        <w:t>新竹縣</w:t>
      </w:r>
      <w:r w:rsidRPr="00FB1895">
        <w:rPr>
          <w:rFonts w:ascii="標楷體" w:eastAsia="標楷體" w:hAnsi="標楷體" w:hint="eastAsia"/>
          <w:b/>
          <w:color w:val="FF0000"/>
          <w:sz w:val="32"/>
          <w:szCs w:val="32"/>
        </w:rPr>
        <w:t>1</w:t>
      </w:r>
      <w:r w:rsidRPr="00FB1895">
        <w:rPr>
          <w:rFonts w:ascii="標楷體" w:eastAsia="標楷體" w:hAnsi="標楷體"/>
          <w:b/>
          <w:color w:val="FF0000"/>
          <w:sz w:val="32"/>
          <w:szCs w:val="32"/>
        </w:rPr>
        <w:t>1</w:t>
      </w:r>
      <w:r w:rsidR="00965CC8" w:rsidRPr="00FB1895">
        <w:rPr>
          <w:rFonts w:ascii="標楷體" w:eastAsia="標楷體" w:hAnsi="標楷體" w:hint="eastAsia"/>
          <w:b/>
          <w:color w:val="FF0000"/>
          <w:sz w:val="32"/>
          <w:szCs w:val="32"/>
        </w:rPr>
        <w:t>4</w:t>
      </w:r>
      <w:r w:rsidRPr="00E91D2B">
        <w:rPr>
          <w:rFonts w:ascii="標楷體" w:eastAsia="標楷體" w:hAnsi="標楷體" w:hint="eastAsia"/>
          <w:b/>
          <w:sz w:val="32"/>
          <w:szCs w:val="32"/>
        </w:rPr>
        <w:t>學年度國中技藝教育競賽術科</w:t>
      </w:r>
    </w:p>
    <w:p w:rsidR="00FB1895" w:rsidRPr="00FB1895" w:rsidRDefault="00FB1895" w:rsidP="00FB1895">
      <w:pPr>
        <w:ind w:left="794" w:hanging="794"/>
        <w:jc w:val="center"/>
        <w:rPr>
          <w:rFonts w:ascii="標楷體" w:eastAsia="標楷體" w:hAnsi="標楷體"/>
          <w:b/>
          <w:sz w:val="32"/>
          <w:szCs w:val="32"/>
        </w:rPr>
      </w:pPr>
      <w:r w:rsidRPr="00FB1895">
        <w:rPr>
          <w:rFonts w:ascii="標楷體" w:eastAsia="標楷體" w:hAnsi="標楷體"/>
          <w:b/>
          <w:sz w:val="32"/>
          <w:szCs w:val="32"/>
        </w:rPr>
        <w:t>動力</w:t>
      </w:r>
      <w:proofErr w:type="gramStart"/>
      <w:r w:rsidRPr="00FB1895">
        <w:rPr>
          <w:rFonts w:ascii="標楷體" w:eastAsia="標楷體" w:hAnsi="標楷體"/>
          <w:b/>
          <w:sz w:val="32"/>
          <w:szCs w:val="32"/>
        </w:rPr>
        <w:t>機械職群</w:t>
      </w:r>
      <w:proofErr w:type="gramEnd"/>
      <w:r w:rsidRPr="00FB1895">
        <w:rPr>
          <w:rFonts w:ascii="標楷體" w:eastAsia="標楷體" w:hAnsi="標楷體"/>
          <w:b/>
          <w:sz w:val="32"/>
          <w:szCs w:val="32"/>
        </w:rPr>
        <w:t xml:space="preserve"> </w:t>
      </w:r>
      <w:r w:rsidRPr="00FB1895">
        <w:rPr>
          <w:rFonts w:ascii="標楷體" w:eastAsia="標楷體" w:hAnsi="標楷體" w:hint="eastAsia"/>
          <w:b/>
          <w:sz w:val="32"/>
          <w:szCs w:val="32"/>
          <w:lang w:eastAsia="zh-HK"/>
        </w:rPr>
        <w:t>設備/</w:t>
      </w:r>
      <w:r w:rsidRPr="00FB1895">
        <w:rPr>
          <w:rFonts w:ascii="標楷體" w:eastAsia="標楷體" w:hAnsi="標楷體" w:hint="eastAsia"/>
          <w:b/>
          <w:sz w:val="32"/>
          <w:szCs w:val="32"/>
        </w:rPr>
        <w:t>工具表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042"/>
        <w:gridCol w:w="3521"/>
        <w:gridCol w:w="1177"/>
        <w:gridCol w:w="1111"/>
      </w:tblGrid>
      <w:tr w:rsidR="00FB1895" w:rsidRPr="001D37EC" w:rsidTr="00FB1895">
        <w:trPr>
          <w:jc w:val="center"/>
        </w:trPr>
        <w:tc>
          <w:tcPr>
            <w:tcW w:w="817" w:type="dxa"/>
            <w:shd w:val="clear" w:color="auto" w:fill="auto"/>
          </w:tcPr>
          <w:p w:rsidR="00FB1895" w:rsidRPr="001D37EC" w:rsidRDefault="00FB1895" w:rsidP="00DB72FF">
            <w:pPr>
              <w:widowControl/>
              <w:jc w:val="center"/>
              <w:rPr>
                <w:rFonts w:ascii="標楷體" w:eastAsia="標楷體" w:hAnsi="標楷體"/>
                <w:b/>
                <w:bCs/>
                <w:sz w:val="28"/>
                <w:szCs w:val="28"/>
                <w:u w:val="single"/>
              </w:rPr>
            </w:pPr>
            <w:r w:rsidRPr="001D37EC">
              <w:rPr>
                <w:rFonts w:ascii="標楷體" w:eastAsia="標楷體" w:hAnsi="標楷體" w:hint="eastAsia"/>
                <w:b/>
                <w:bCs/>
                <w:sz w:val="28"/>
                <w:szCs w:val="28"/>
                <w:u w:val="single"/>
              </w:rPr>
              <w:t>項次</w:t>
            </w:r>
          </w:p>
        </w:tc>
        <w:tc>
          <w:tcPr>
            <w:tcW w:w="3391" w:type="dxa"/>
            <w:shd w:val="clear" w:color="auto" w:fill="auto"/>
          </w:tcPr>
          <w:p w:rsidR="00FB1895" w:rsidRPr="001D37EC" w:rsidRDefault="00FB1895" w:rsidP="00DB72FF">
            <w:pPr>
              <w:widowControl/>
              <w:jc w:val="center"/>
              <w:rPr>
                <w:rFonts w:ascii="標楷體" w:eastAsia="標楷體" w:hAnsi="標楷體"/>
                <w:b/>
                <w:bCs/>
                <w:sz w:val="28"/>
                <w:szCs w:val="28"/>
                <w:u w:val="single"/>
              </w:rPr>
            </w:pPr>
            <w:r w:rsidRPr="001D37EC">
              <w:rPr>
                <w:rFonts w:ascii="標楷體" w:eastAsia="標楷體" w:hAnsi="標楷體" w:hint="eastAsia"/>
                <w:b/>
                <w:bCs/>
                <w:sz w:val="28"/>
                <w:szCs w:val="28"/>
                <w:u w:val="single"/>
              </w:rPr>
              <w:t>工具名稱</w:t>
            </w:r>
          </w:p>
        </w:tc>
        <w:tc>
          <w:tcPr>
            <w:tcW w:w="3838" w:type="dxa"/>
            <w:shd w:val="clear" w:color="auto" w:fill="auto"/>
          </w:tcPr>
          <w:p w:rsidR="00FB1895" w:rsidRPr="001D37EC" w:rsidRDefault="00FB1895" w:rsidP="00DB72FF">
            <w:pPr>
              <w:widowControl/>
              <w:jc w:val="center"/>
              <w:rPr>
                <w:rFonts w:ascii="標楷體" w:eastAsia="標楷體" w:hAnsi="標楷體"/>
                <w:b/>
                <w:bCs/>
                <w:sz w:val="28"/>
                <w:szCs w:val="28"/>
                <w:u w:val="single"/>
              </w:rPr>
            </w:pPr>
            <w:r w:rsidRPr="001D37EC">
              <w:rPr>
                <w:rFonts w:ascii="標楷體" w:eastAsia="標楷體" w:hAnsi="標楷體" w:hint="eastAsia"/>
                <w:b/>
                <w:bCs/>
                <w:sz w:val="28"/>
                <w:szCs w:val="28"/>
                <w:u w:val="single"/>
              </w:rPr>
              <w:t>規格</w:t>
            </w:r>
          </w:p>
        </w:tc>
        <w:tc>
          <w:tcPr>
            <w:tcW w:w="1276" w:type="dxa"/>
            <w:shd w:val="clear" w:color="auto" w:fill="auto"/>
          </w:tcPr>
          <w:p w:rsidR="00FB1895" w:rsidRPr="001D37EC" w:rsidRDefault="00FB1895" w:rsidP="00DB72FF">
            <w:pPr>
              <w:widowControl/>
              <w:jc w:val="center"/>
              <w:rPr>
                <w:rFonts w:ascii="標楷體" w:eastAsia="標楷體" w:hAnsi="標楷體"/>
                <w:b/>
                <w:bCs/>
                <w:sz w:val="28"/>
                <w:szCs w:val="28"/>
                <w:u w:val="single"/>
              </w:rPr>
            </w:pPr>
            <w:r w:rsidRPr="001D37EC">
              <w:rPr>
                <w:rFonts w:ascii="標楷體" w:eastAsia="標楷體" w:hAnsi="標楷體" w:hint="eastAsia"/>
                <w:b/>
                <w:bCs/>
                <w:sz w:val="28"/>
                <w:szCs w:val="28"/>
                <w:u w:val="single"/>
              </w:rPr>
              <w:t>數量</w:t>
            </w:r>
          </w:p>
        </w:tc>
        <w:tc>
          <w:tcPr>
            <w:tcW w:w="1200" w:type="dxa"/>
            <w:shd w:val="clear" w:color="auto" w:fill="auto"/>
          </w:tcPr>
          <w:p w:rsidR="00FB1895" w:rsidRPr="001D37EC" w:rsidRDefault="00FB1895" w:rsidP="00DB72FF">
            <w:pPr>
              <w:widowControl/>
              <w:jc w:val="center"/>
              <w:rPr>
                <w:rFonts w:ascii="標楷體" w:eastAsia="標楷體" w:hAnsi="標楷體"/>
                <w:b/>
                <w:bCs/>
                <w:sz w:val="28"/>
                <w:szCs w:val="28"/>
                <w:u w:val="single"/>
              </w:rPr>
            </w:pPr>
            <w:r w:rsidRPr="001D37EC">
              <w:rPr>
                <w:rFonts w:ascii="標楷體" w:eastAsia="標楷體" w:hAnsi="標楷體" w:hint="eastAsia"/>
                <w:b/>
                <w:bCs/>
                <w:sz w:val="28"/>
                <w:szCs w:val="28"/>
                <w:u w:val="single"/>
              </w:rPr>
              <w:t>備考</w:t>
            </w: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1</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外</w:t>
            </w:r>
            <w:proofErr w:type="gramStart"/>
            <w:r w:rsidRPr="001D37EC">
              <w:rPr>
                <w:rFonts w:ascii="標楷體" w:eastAsia="標楷體" w:hAnsi="標楷體" w:hint="eastAsia"/>
                <w:b/>
                <w:bCs/>
                <w:color w:val="FF0000"/>
                <w:sz w:val="28"/>
                <w:szCs w:val="28"/>
              </w:rPr>
              <w:t>徑測微器</w:t>
            </w:r>
            <w:proofErr w:type="gramEnd"/>
            <w:r w:rsidRPr="001D37EC">
              <w:rPr>
                <w:rFonts w:ascii="標楷體" w:eastAsia="標楷體" w:hAnsi="標楷體" w:hint="eastAsia"/>
                <w:b/>
                <w:bCs/>
                <w:color w:val="FF0000"/>
                <w:sz w:val="28"/>
                <w:szCs w:val="28"/>
              </w:rPr>
              <w:t>(分厘卡)</w:t>
            </w:r>
          </w:p>
        </w:tc>
        <w:tc>
          <w:tcPr>
            <w:tcW w:w="3838" w:type="dxa"/>
            <w:shd w:val="clear" w:color="auto" w:fill="auto"/>
          </w:tcPr>
          <w:p w:rsidR="00FB1895" w:rsidRPr="001D37EC" w:rsidRDefault="0076106F" w:rsidP="0076106F">
            <w:pPr>
              <w:pStyle w:val="Web"/>
              <w:spacing w:before="0" w:beforeAutospacing="0" w:after="0" w:afterAutospacing="0" w:line="0" w:lineRule="atLeast"/>
              <w:rPr>
                <w:rFonts w:ascii="標楷體" w:eastAsia="標楷體" w:hAnsi="標楷體"/>
                <w:color w:val="FF0000"/>
              </w:rPr>
            </w:pPr>
            <w:r>
              <w:rPr>
                <w:rFonts w:ascii="標楷體" w:eastAsia="標楷體" w:hAnsi="標楷體" w:hint="eastAsia"/>
                <w:b/>
                <w:bCs/>
                <w:color w:val="FF0000"/>
                <w:sz w:val="28"/>
                <w:szCs w:val="28"/>
              </w:rPr>
              <w:t>25</w:t>
            </w:r>
            <w:r w:rsidR="00FB1895" w:rsidRPr="001D37EC">
              <w:rPr>
                <w:rFonts w:ascii="標楷體" w:eastAsia="標楷體" w:hAnsi="標楷體" w:hint="eastAsia"/>
                <w:b/>
                <w:bCs/>
                <w:color w:val="FF0000"/>
                <w:sz w:val="28"/>
                <w:szCs w:val="28"/>
              </w:rPr>
              <w:t>~</w:t>
            </w:r>
            <w:r>
              <w:rPr>
                <w:rFonts w:ascii="標楷體" w:eastAsia="標楷體" w:hAnsi="標楷體" w:hint="eastAsia"/>
                <w:b/>
                <w:bCs/>
                <w:color w:val="FF0000"/>
                <w:sz w:val="28"/>
                <w:szCs w:val="28"/>
              </w:rPr>
              <w:t>50</w:t>
            </w:r>
            <w:proofErr w:type="gramStart"/>
            <w:r w:rsidR="00FB1895" w:rsidRPr="001D37EC">
              <w:rPr>
                <w:rFonts w:ascii="標楷體" w:eastAsia="標楷體" w:hAnsi="標楷體" w:hint="eastAsia"/>
                <w:b/>
                <w:bCs/>
                <w:color w:val="FF0000"/>
                <w:sz w:val="28"/>
                <w:szCs w:val="28"/>
              </w:rPr>
              <w:t>㎜</w:t>
            </w:r>
            <w:proofErr w:type="gramEnd"/>
            <w:r w:rsidR="00FB1895" w:rsidRPr="001D37EC">
              <w:rPr>
                <w:rFonts w:ascii="標楷體" w:eastAsia="標楷體" w:hAnsi="標楷體" w:hint="eastAsia"/>
                <w:b/>
                <w:bCs/>
                <w:color w:val="FF0000"/>
                <w:sz w:val="28"/>
                <w:szCs w:val="28"/>
              </w:rPr>
              <w:t xml:space="preserve"> (</w:t>
            </w:r>
            <w:r w:rsidR="00FB1895" w:rsidRPr="001D37EC">
              <w:rPr>
                <w:rFonts w:ascii="標楷體" w:eastAsia="標楷體" w:hAnsi="標楷體" w:cs="Times New Roman"/>
                <w:color w:val="FF0000"/>
                <w:sz w:val="28"/>
                <w:szCs w:val="28"/>
              </w:rPr>
              <w:t>±0.01</w:t>
            </w:r>
            <w:r w:rsidR="00FB1895" w:rsidRPr="001D37EC">
              <w:rPr>
                <w:rFonts w:ascii="標楷體" w:eastAsia="標楷體" w:hAnsi="標楷體" w:cs="Times New Roman"/>
                <w:color w:val="FF0000"/>
                <w:sz w:val="27"/>
                <w:szCs w:val="27"/>
              </w:rPr>
              <w:t>)</w:t>
            </w: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5支</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2</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proofErr w:type="gramStart"/>
            <w:r w:rsidRPr="001D37EC">
              <w:rPr>
                <w:rFonts w:ascii="標楷體" w:eastAsia="標楷體" w:hAnsi="標楷體" w:hint="eastAsia"/>
                <w:b/>
                <w:bCs/>
                <w:color w:val="FF0000"/>
                <w:sz w:val="28"/>
                <w:szCs w:val="28"/>
              </w:rPr>
              <w:t>扭力板手</w:t>
            </w:r>
            <w:proofErr w:type="gramEnd"/>
          </w:p>
        </w:tc>
        <w:tc>
          <w:tcPr>
            <w:tcW w:w="3838"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10~100N-M</w:t>
            </w: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5支</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3</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proofErr w:type="gramStart"/>
            <w:r w:rsidRPr="001D37EC">
              <w:rPr>
                <w:rFonts w:ascii="標楷體" w:eastAsia="標楷體" w:hAnsi="標楷體" w:hint="eastAsia"/>
                <w:b/>
                <w:bCs/>
                <w:color w:val="FF0000"/>
                <w:sz w:val="28"/>
                <w:szCs w:val="28"/>
              </w:rPr>
              <w:t>套筒組</w:t>
            </w:r>
            <w:proofErr w:type="gramEnd"/>
          </w:p>
        </w:tc>
        <w:tc>
          <w:tcPr>
            <w:tcW w:w="3838"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24件</w:t>
            </w: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5組</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4</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膠質榔頭</w:t>
            </w:r>
          </w:p>
        </w:tc>
        <w:tc>
          <w:tcPr>
            <w:tcW w:w="3838" w:type="dxa"/>
            <w:shd w:val="clear" w:color="auto" w:fill="auto"/>
          </w:tcPr>
          <w:p w:rsidR="00FB1895" w:rsidRPr="001D37EC" w:rsidRDefault="00FB1895" w:rsidP="00DB72FF">
            <w:pPr>
              <w:spacing w:line="0" w:lineRule="atLeast"/>
              <w:rPr>
                <w:rFonts w:ascii="標楷體" w:eastAsia="標楷體" w:hAnsi="標楷體"/>
                <w:color w:val="FF0000"/>
              </w:rPr>
            </w:pP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5支</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木質</w:t>
            </w:r>
            <w:proofErr w:type="gramStart"/>
            <w:r w:rsidRPr="001D37EC">
              <w:rPr>
                <w:rFonts w:ascii="標楷體" w:eastAsia="標楷體" w:hAnsi="標楷體" w:hint="eastAsia"/>
                <w:b/>
                <w:bCs/>
                <w:color w:val="FF0000"/>
                <w:sz w:val="28"/>
                <w:szCs w:val="28"/>
              </w:rPr>
              <w:t>鎯</w:t>
            </w:r>
            <w:proofErr w:type="gramEnd"/>
            <w:r w:rsidRPr="001D37EC">
              <w:rPr>
                <w:rFonts w:ascii="標楷體" w:eastAsia="標楷體" w:hAnsi="標楷體" w:hint="eastAsia"/>
                <w:b/>
                <w:bCs/>
                <w:color w:val="FF0000"/>
                <w:sz w:val="28"/>
                <w:szCs w:val="28"/>
              </w:rPr>
              <w:t>頭</w:t>
            </w:r>
          </w:p>
        </w:tc>
        <w:tc>
          <w:tcPr>
            <w:tcW w:w="3838" w:type="dxa"/>
            <w:shd w:val="clear" w:color="auto" w:fill="auto"/>
          </w:tcPr>
          <w:p w:rsidR="00FB1895" w:rsidRPr="001D37EC" w:rsidRDefault="00FB1895" w:rsidP="00DB72FF">
            <w:pPr>
              <w:spacing w:line="0" w:lineRule="atLeast"/>
              <w:rPr>
                <w:rFonts w:ascii="標楷體" w:eastAsia="標楷體" w:hAnsi="標楷體"/>
                <w:color w:val="FF0000"/>
              </w:rPr>
            </w:pP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5支</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6</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清潔用擦拭紙</w:t>
            </w:r>
          </w:p>
        </w:tc>
        <w:tc>
          <w:tcPr>
            <w:tcW w:w="3838" w:type="dxa"/>
            <w:shd w:val="clear" w:color="auto" w:fill="auto"/>
          </w:tcPr>
          <w:p w:rsidR="00FB1895" w:rsidRPr="001D37EC" w:rsidRDefault="00FB1895" w:rsidP="00DB72FF">
            <w:pPr>
              <w:spacing w:line="0" w:lineRule="atLeast"/>
              <w:rPr>
                <w:rFonts w:ascii="標楷體" w:eastAsia="標楷體" w:hAnsi="標楷體"/>
                <w:color w:val="FF0000"/>
              </w:rPr>
            </w:pP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2張</w:t>
            </w:r>
          </w:p>
        </w:tc>
        <w:tc>
          <w:tcPr>
            <w:tcW w:w="1200"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rPr>
              <w:t>每次操作工作</w:t>
            </w:r>
            <w:proofErr w:type="gramStart"/>
            <w:r w:rsidRPr="001D37EC">
              <w:rPr>
                <w:rFonts w:ascii="標楷體" w:eastAsia="標楷體" w:hAnsi="標楷體" w:hint="eastAsia"/>
                <w:b/>
                <w:bCs/>
                <w:color w:val="FF0000"/>
              </w:rPr>
              <w:t>台均有準備</w:t>
            </w:r>
            <w:proofErr w:type="gramEnd"/>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7</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引擎本體</w:t>
            </w:r>
          </w:p>
        </w:tc>
        <w:tc>
          <w:tcPr>
            <w:tcW w:w="3838"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裕隆A-12(OHV)引擎</w:t>
            </w: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5台</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8</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曲軸總成</w:t>
            </w:r>
          </w:p>
        </w:tc>
        <w:tc>
          <w:tcPr>
            <w:tcW w:w="3838"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裕隆A-12(OHV)引擎</w:t>
            </w: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5組</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9</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修護手冊</w:t>
            </w:r>
          </w:p>
        </w:tc>
        <w:tc>
          <w:tcPr>
            <w:tcW w:w="3838"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裕隆A-12(OHV)引擎</w:t>
            </w: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5本</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r w:rsidR="00FB1895" w:rsidRPr="001D37EC" w:rsidTr="00FB1895">
        <w:trPr>
          <w:trHeight w:val="567"/>
          <w:jc w:val="center"/>
        </w:trPr>
        <w:tc>
          <w:tcPr>
            <w:tcW w:w="817"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10</w:t>
            </w:r>
          </w:p>
        </w:tc>
        <w:tc>
          <w:tcPr>
            <w:tcW w:w="3391" w:type="dxa"/>
            <w:shd w:val="clear" w:color="auto" w:fill="auto"/>
          </w:tcPr>
          <w:p w:rsidR="00FB1895" w:rsidRPr="001D37EC" w:rsidRDefault="00FB1895" w:rsidP="00DB72FF">
            <w:pPr>
              <w:pStyle w:val="Web"/>
              <w:spacing w:before="0" w:beforeAutospacing="0" w:after="0" w:afterAutospacing="0" w:line="0" w:lineRule="atLeast"/>
              <w:rPr>
                <w:rFonts w:ascii="標楷體" w:eastAsia="標楷體" w:hAnsi="標楷體"/>
                <w:color w:val="FF0000"/>
              </w:rPr>
            </w:pPr>
            <w:r w:rsidRPr="001D37EC">
              <w:rPr>
                <w:rFonts w:ascii="標楷體" w:eastAsia="標楷體" w:hAnsi="標楷體" w:hint="eastAsia"/>
                <w:b/>
                <w:bCs/>
                <w:color w:val="FF0000"/>
                <w:sz w:val="28"/>
                <w:szCs w:val="28"/>
              </w:rPr>
              <w:t>潤滑用油壺</w:t>
            </w:r>
          </w:p>
        </w:tc>
        <w:tc>
          <w:tcPr>
            <w:tcW w:w="3838" w:type="dxa"/>
            <w:shd w:val="clear" w:color="auto" w:fill="auto"/>
          </w:tcPr>
          <w:p w:rsidR="00FB1895" w:rsidRPr="001D37EC" w:rsidRDefault="00FB1895" w:rsidP="00DB72FF">
            <w:pPr>
              <w:spacing w:line="0" w:lineRule="atLeast"/>
              <w:rPr>
                <w:rFonts w:ascii="標楷體" w:eastAsia="標楷體" w:hAnsi="標楷體"/>
                <w:color w:val="FF0000"/>
              </w:rPr>
            </w:pPr>
          </w:p>
        </w:tc>
        <w:tc>
          <w:tcPr>
            <w:tcW w:w="1276" w:type="dxa"/>
            <w:shd w:val="clear" w:color="auto" w:fill="auto"/>
          </w:tcPr>
          <w:p w:rsidR="00FB1895" w:rsidRPr="001D37EC" w:rsidRDefault="00FB1895" w:rsidP="00DB72FF">
            <w:pPr>
              <w:pStyle w:val="Web"/>
              <w:spacing w:before="0" w:beforeAutospacing="0" w:after="0" w:afterAutospacing="0" w:line="0" w:lineRule="atLeast"/>
              <w:jc w:val="center"/>
              <w:rPr>
                <w:rFonts w:ascii="標楷體" w:eastAsia="標楷體" w:hAnsi="標楷體"/>
                <w:color w:val="FF0000"/>
              </w:rPr>
            </w:pPr>
            <w:r w:rsidRPr="001D37EC">
              <w:rPr>
                <w:rFonts w:ascii="標楷體" w:eastAsia="標楷體" w:hAnsi="標楷體" w:hint="eastAsia"/>
                <w:b/>
                <w:bCs/>
                <w:color w:val="FF0000"/>
                <w:sz w:val="28"/>
                <w:szCs w:val="28"/>
              </w:rPr>
              <w:t>5壺</w:t>
            </w:r>
          </w:p>
        </w:tc>
        <w:tc>
          <w:tcPr>
            <w:tcW w:w="1200" w:type="dxa"/>
            <w:shd w:val="clear" w:color="auto" w:fill="auto"/>
          </w:tcPr>
          <w:p w:rsidR="00FB1895" w:rsidRPr="001D37EC" w:rsidRDefault="00FB1895" w:rsidP="00DB72FF">
            <w:pPr>
              <w:spacing w:line="0" w:lineRule="atLeast"/>
              <w:rPr>
                <w:rFonts w:ascii="標楷體" w:eastAsia="標楷體" w:hAnsi="標楷體"/>
                <w:color w:val="FF0000"/>
              </w:rPr>
            </w:pPr>
          </w:p>
        </w:tc>
      </w:tr>
    </w:tbl>
    <w:p w:rsidR="00CB4B20" w:rsidRPr="009D07AA" w:rsidRDefault="00CB4B20" w:rsidP="00214C09">
      <w:pPr>
        <w:widowControl/>
        <w:jc w:val="center"/>
        <w:rPr>
          <w:rFonts w:ascii="標楷體" w:eastAsia="標楷體" w:hAnsi="標楷體"/>
          <w:sz w:val="28"/>
          <w:szCs w:val="28"/>
        </w:rPr>
      </w:pPr>
    </w:p>
    <w:p w:rsidR="00D854FB" w:rsidRPr="001B203B" w:rsidRDefault="00D854FB" w:rsidP="001B203B">
      <w:pPr>
        <w:widowControl/>
        <w:rPr>
          <w:rFonts w:ascii="標楷體" w:eastAsia="標楷體" w:hAnsi="標楷體" w:cs="Times New Roman"/>
          <w:color w:val="000000" w:themeColor="text1"/>
          <w:szCs w:val="24"/>
        </w:rPr>
      </w:pPr>
    </w:p>
    <w:sectPr w:rsidR="00D854FB" w:rsidRPr="001B203B" w:rsidSect="00E6186D">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D7" w:rsidRDefault="00CF2CD7" w:rsidP="00C87503">
      <w:r>
        <w:separator/>
      </w:r>
    </w:p>
  </w:endnote>
  <w:endnote w:type="continuationSeparator" w:id="0">
    <w:p w:rsidR="00CF2CD7" w:rsidRDefault="00CF2CD7" w:rsidP="00C8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
    <w:altName w:val="Times New Roman"/>
    <w:charset w:val="00"/>
    <w:family w:val="auto"/>
    <w:pitch w:val="default"/>
    <w:sig w:usb0="00000000" w:usb1="00000000" w:usb2="00000000" w:usb3="00000000" w:csb0="00040001" w:csb1="00000000"/>
  </w:font>
  <w:font w:name="P Ming Li U">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643086"/>
      <w:docPartObj>
        <w:docPartGallery w:val="Page Numbers (Bottom of Page)"/>
        <w:docPartUnique/>
      </w:docPartObj>
    </w:sdtPr>
    <w:sdtEndPr/>
    <w:sdtContent>
      <w:p w:rsidR="00AF7009" w:rsidRDefault="004759F7" w:rsidP="004759F7">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D7" w:rsidRDefault="00CF2CD7" w:rsidP="00C87503">
      <w:r>
        <w:separator/>
      </w:r>
    </w:p>
  </w:footnote>
  <w:footnote w:type="continuationSeparator" w:id="0">
    <w:p w:rsidR="00CF2CD7" w:rsidRDefault="00CF2CD7" w:rsidP="00C8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3C3882"/>
    <w:multiLevelType w:val="hybridMultilevel"/>
    <w:tmpl w:val="594A0376"/>
    <w:lvl w:ilvl="0" w:tplc="F03A7872">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15:restartNumberingAfterBreak="0">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01B72AB"/>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2EC6B1C"/>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 w15:restartNumberingAfterBreak="0">
    <w:nsid w:val="26402B02"/>
    <w:multiLevelType w:val="hybridMultilevel"/>
    <w:tmpl w:val="488C961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340738D8"/>
    <w:multiLevelType w:val="hybridMultilevel"/>
    <w:tmpl w:val="3BB4C788"/>
    <w:lvl w:ilvl="0" w:tplc="04090017">
      <w:start w:val="1"/>
      <w:numFmt w:val="ideographLegalTraditional"/>
      <w:lvlText w:val="%1、"/>
      <w:lvlJc w:val="left"/>
      <w:pPr>
        <w:ind w:left="480" w:hanging="480"/>
      </w:pPr>
      <w:rPr>
        <w:rFonts w:hint="default"/>
      </w:rPr>
    </w:lvl>
    <w:lvl w:ilvl="1" w:tplc="A3D4AAD0">
      <w:start w:val="1"/>
      <w:numFmt w:val="taiwaneseCountingThousand"/>
      <w:lvlText w:val="（%2）"/>
      <w:lvlJc w:val="left"/>
      <w:pPr>
        <w:tabs>
          <w:tab w:val="num" w:pos="1200"/>
        </w:tabs>
        <w:ind w:left="1200" w:hanging="720"/>
      </w:pPr>
      <w:rPr>
        <w:rFonts w:hint="eastAsia"/>
      </w:rPr>
    </w:lvl>
    <w:lvl w:ilvl="2" w:tplc="70E0E056">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395241"/>
    <w:multiLevelType w:val="multilevel"/>
    <w:tmpl w:val="8534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17BCF"/>
    <w:multiLevelType w:val="hybridMultilevel"/>
    <w:tmpl w:val="0E1EE732"/>
    <w:lvl w:ilvl="0" w:tplc="3BE07A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B8E7C6E"/>
    <w:multiLevelType w:val="hybridMultilevel"/>
    <w:tmpl w:val="72221896"/>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7538480C">
      <w:start w:val="1"/>
      <w:numFmt w:val="decimal"/>
      <w:lvlText w:val="%3."/>
      <w:lvlJc w:val="left"/>
      <w:pPr>
        <w:ind w:left="1320" w:hanging="360"/>
      </w:pPr>
      <w:rPr>
        <w:rFonts w:cs="Times New Roman" w:hint="default"/>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340AB"/>
    <w:multiLevelType w:val="hybridMultilevel"/>
    <w:tmpl w:val="3B48AEEA"/>
    <w:lvl w:ilvl="0" w:tplc="00CE5AB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47833009"/>
    <w:multiLevelType w:val="hybridMultilevel"/>
    <w:tmpl w:val="2856E724"/>
    <w:lvl w:ilvl="0" w:tplc="F03A7872">
      <w:start w:val="1"/>
      <w:numFmt w:val="taiwaneseCountingThousand"/>
      <w:lvlText w:val="(%1)"/>
      <w:lvlJc w:val="left"/>
      <w:pPr>
        <w:ind w:left="1682" w:hanging="480"/>
      </w:pPr>
      <w:rPr>
        <w:rFonts w:hint="default"/>
      </w:rPr>
    </w:lvl>
    <w:lvl w:ilvl="1" w:tplc="EF74BDE6">
      <w:start w:val="2"/>
      <w:numFmt w:val="taiwaneseCountingThousand"/>
      <w:lvlText w:val="%2、"/>
      <w:lvlJc w:val="left"/>
      <w:pPr>
        <w:ind w:left="2162" w:hanging="480"/>
      </w:pPr>
      <w:rPr>
        <w:rFonts w:ascii="Calibri" w:eastAsia="新細明體" w:hAnsi="Calibri" w:hint="default"/>
        <w:sz w:val="24"/>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2" w15:restartNumberingAfterBreak="0">
    <w:nsid w:val="48A10A24"/>
    <w:multiLevelType w:val="hybridMultilevel"/>
    <w:tmpl w:val="A672D97A"/>
    <w:lvl w:ilvl="0" w:tplc="BEDA30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CE50E3"/>
    <w:multiLevelType w:val="hybridMultilevel"/>
    <w:tmpl w:val="26B8DA9A"/>
    <w:lvl w:ilvl="0" w:tplc="706EC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7C8C6069"/>
    <w:multiLevelType w:val="hybridMultilevel"/>
    <w:tmpl w:val="B1E2B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6"/>
  </w:num>
  <w:num w:numId="4">
    <w:abstractNumId w:val="8"/>
  </w:num>
  <w:num w:numId="5">
    <w:abstractNumId w:val="15"/>
  </w:num>
  <w:num w:numId="6">
    <w:abstractNumId w:val="7"/>
  </w:num>
  <w:num w:numId="7">
    <w:abstractNumId w:val="4"/>
  </w:num>
  <w:num w:numId="8">
    <w:abstractNumId w:val="12"/>
  </w:num>
  <w:num w:numId="9">
    <w:abstractNumId w:val="10"/>
  </w:num>
  <w:num w:numId="10">
    <w:abstractNumId w:val="13"/>
  </w:num>
  <w:num w:numId="11">
    <w:abstractNumId w:val="1"/>
  </w:num>
  <w:num w:numId="12">
    <w:abstractNumId w:val="3"/>
  </w:num>
  <w:num w:numId="13">
    <w:abstractNumId w:val="5"/>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04"/>
    <w:rsid w:val="000173A2"/>
    <w:rsid w:val="000405DA"/>
    <w:rsid w:val="00064245"/>
    <w:rsid w:val="00065F36"/>
    <w:rsid w:val="0008200E"/>
    <w:rsid w:val="000B683F"/>
    <w:rsid w:val="000D2844"/>
    <w:rsid w:val="000D4878"/>
    <w:rsid w:val="000D5DDA"/>
    <w:rsid w:val="000E6280"/>
    <w:rsid w:val="000F40EB"/>
    <w:rsid w:val="000F5A7A"/>
    <w:rsid w:val="001232B3"/>
    <w:rsid w:val="00127BA2"/>
    <w:rsid w:val="00130A79"/>
    <w:rsid w:val="00152AB6"/>
    <w:rsid w:val="00161B16"/>
    <w:rsid w:val="00164F52"/>
    <w:rsid w:val="00166A55"/>
    <w:rsid w:val="0017732E"/>
    <w:rsid w:val="001B203B"/>
    <w:rsid w:val="001E1BB5"/>
    <w:rsid w:val="001E3459"/>
    <w:rsid w:val="001F0FC1"/>
    <w:rsid w:val="001F24C3"/>
    <w:rsid w:val="001F7831"/>
    <w:rsid w:val="00214C09"/>
    <w:rsid w:val="00224219"/>
    <w:rsid w:val="00234CC5"/>
    <w:rsid w:val="00246A08"/>
    <w:rsid w:val="00254BAF"/>
    <w:rsid w:val="00254C07"/>
    <w:rsid w:val="0026514E"/>
    <w:rsid w:val="00265DE5"/>
    <w:rsid w:val="002720BC"/>
    <w:rsid w:val="0027691A"/>
    <w:rsid w:val="002E1617"/>
    <w:rsid w:val="002F3E25"/>
    <w:rsid w:val="002F6421"/>
    <w:rsid w:val="00306DB0"/>
    <w:rsid w:val="0031586A"/>
    <w:rsid w:val="00347304"/>
    <w:rsid w:val="003601DC"/>
    <w:rsid w:val="00381A70"/>
    <w:rsid w:val="0038339E"/>
    <w:rsid w:val="00395E26"/>
    <w:rsid w:val="003A510F"/>
    <w:rsid w:val="003C485C"/>
    <w:rsid w:val="003E3361"/>
    <w:rsid w:val="003F03D2"/>
    <w:rsid w:val="003F0A4D"/>
    <w:rsid w:val="00426CCE"/>
    <w:rsid w:val="00427C65"/>
    <w:rsid w:val="00443C27"/>
    <w:rsid w:val="004575AE"/>
    <w:rsid w:val="00463032"/>
    <w:rsid w:val="00470C9A"/>
    <w:rsid w:val="004759F7"/>
    <w:rsid w:val="004A3471"/>
    <w:rsid w:val="005065AD"/>
    <w:rsid w:val="005272BD"/>
    <w:rsid w:val="00533D35"/>
    <w:rsid w:val="00535D92"/>
    <w:rsid w:val="00551732"/>
    <w:rsid w:val="00557AD7"/>
    <w:rsid w:val="00597881"/>
    <w:rsid w:val="005A725B"/>
    <w:rsid w:val="005A7A17"/>
    <w:rsid w:val="005C2CC1"/>
    <w:rsid w:val="005C33F6"/>
    <w:rsid w:val="005C3C25"/>
    <w:rsid w:val="005D2E44"/>
    <w:rsid w:val="005F0E85"/>
    <w:rsid w:val="00622B4F"/>
    <w:rsid w:val="00624665"/>
    <w:rsid w:val="00624F52"/>
    <w:rsid w:val="00646D65"/>
    <w:rsid w:val="0064782D"/>
    <w:rsid w:val="00652586"/>
    <w:rsid w:val="006610CB"/>
    <w:rsid w:val="00662ADD"/>
    <w:rsid w:val="00691C96"/>
    <w:rsid w:val="006969C2"/>
    <w:rsid w:val="006A2D40"/>
    <w:rsid w:val="006A6FB0"/>
    <w:rsid w:val="006A70A1"/>
    <w:rsid w:val="006B0F43"/>
    <w:rsid w:val="006D21A6"/>
    <w:rsid w:val="007023F5"/>
    <w:rsid w:val="007059CB"/>
    <w:rsid w:val="00734386"/>
    <w:rsid w:val="00736E4B"/>
    <w:rsid w:val="0075552D"/>
    <w:rsid w:val="007576EC"/>
    <w:rsid w:val="0076106F"/>
    <w:rsid w:val="00766F9A"/>
    <w:rsid w:val="0078752D"/>
    <w:rsid w:val="007930D5"/>
    <w:rsid w:val="00826101"/>
    <w:rsid w:val="008359BE"/>
    <w:rsid w:val="0084619A"/>
    <w:rsid w:val="00847939"/>
    <w:rsid w:val="00853482"/>
    <w:rsid w:val="00866406"/>
    <w:rsid w:val="00875774"/>
    <w:rsid w:val="00876009"/>
    <w:rsid w:val="00882973"/>
    <w:rsid w:val="00890FE8"/>
    <w:rsid w:val="008C1012"/>
    <w:rsid w:val="008D3885"/>
    <w:rsid w:val="008E4345"/>
    <w:rsid w:val="00904CAD"/>
    <w:rsid w:val="00907127"/>
    <w:rsid w:val="00915099"/>
    <w:rsid w:val="00936AD8"/>
    <w:rsid w:val="00965CC8"/>
    <w:rsid w:val="00973D48"/>
    <w:rsid w:val="009772F8"/>
    <w:rsid w:val="00985B58"/>
    <w:rsid w:val="009A00D5"/>
    <w:rsid w:val="009A2D19"/>
    <w:rsid w:val="009B5CC2"/>
    <w:rsid w:val="009C69A1"/>
    <w:rsid w:val="009C742C"/>
    <w:rsid w:val="009D07AA"/>
    <w:rsid w:val="009D4CC6"/>
    <w:rsid w:val="00A03D10"/>
    <w:rsid w:val="00A33C0C"/>
    <w:rsid w:val="00A37A40"/>
    <w:rsid w:val="00A4655F"/>
    <w:rsid w:val="00A55FC4"/>
    <w:rsid w:val="00A83961"/>
    <w:rsid w:val="00A86AA5"/>
    <w:rsid w:val="00A87D3F"/>
    <w:rsid w:val="00A9274D"/>
    <w:rsid w:val="00AA185D"/>
    <w:rsid w:val="00AB0A3C"/>
    <w:rsid w:val="00AB1154"/>
    <w:rsid w:val="00AB19A8"/>
    <w:rsid w:val="00AC5704"/>
    <w:rsid w:val="00AC5D04"/>
    <w:rsid w:val="00AC7C3E"/>
    <w:rsid w:val="00AD5CA9"/>
    <w:rsid w:val="00AE4BEF"/>
    <w:rsid w:val="00AE7490"/>
    <w:rsid w:val="00AF252A"/>
    <w:rsid w:val="00AF7009"/>
    <w:rsid w:val="00B23969"/>
    <w:rsid w:val="00B36BDA"/>
    <w:rsid w:val="00B4545B"/>
    <w:rsid w:val="00B53111"/>
    <w:rsid w:val="00B9629A"/>
    <w:rsid w:val="00BA4004"/>
    <w:rsid w:val="00BC348E"/>
    <w:rsid w:val="00BE02D1"/>
    <w:rsid w:val="00BE7037"/>
    <w:rsid w:val="00C03526"/>
    <w:rsid w:val="00C12FB6"/>
    <w:rsid w:val="00C17F61"/>
    <w:rsid w:val="00C40C91"/>
    <w:rsid w:val="00C551D8"/>
    <w:rsid w:val="00C63FA4"/>
    <w:rsid w:val="00C7069C"/>
    <w:rsid w:val="00C74176"/>
    <w:rsid w:val="00C767B3"/>
    <w:rsid w:val="00C778E5"/>
    <w:rsid w:val="00C87503"/>
    <w:rsid w:val="00CB4B20"/>
    <w:rsid w:val="00CB59A9"/>
    <w:rsid w:val="00CC2548"/>
    <w:rsid w:val="00CE6447"/>
    <w:rsid w:val="00CF2CD7"/>
    <w:rsid w:val="00CF4E26"/>
    <w:rsid w:val="00D0248F"/>
    <w:rsid w:val="00D236F9"/>
    <w:rsid w:val="00D3046C"/>
    <w:rsid w:val="00D33F5F"/>
    <w:rsid w:val="00D37492"/>
    <w:rsid w:val="00D40D19"/>
    <w:rsid w:val="00D43A9A"/>
    <w:rsid w:val="00D52E2E"/>
    <w:rsid w:val="00D53B2A"/>
    <w:rsid w:val="00D577F1"/>
    <w:rsid w:val="00D60F38"/>
    <w:rsid w:val="00D752C3"/>
    <w:rsid w:val="00D854FB"/>
    <w:rsid w:val="00D96627"/>
    <w:rsid w:val="00D96FFF"/>
    <w:rsid w:val="00DA4119"/>
    <w:rsid w:val="00DD5583"/>
    <w:rsid w:val="00E05F5D"/>
    <w:rsid w:val="00E15D3B"/>
    <w:rsid w:val="00E32235"/>
    <w:rsid w:val="00E35B4A"/>
    <w:rsid w:val="00E364CA"/>
    <w:rsid w:val="00E4550C"/>
    <w:rsid w:val="00E52AA4"/>
    <w:rsid w:val="00E53AA5"/>
    <w:rsid w:val="00E54A39"/>
    <w:rsid w:val="00E6186D"/>
    <w:rsid w:val="00E62B34"/>
    <w:rsid w:val="00E91D2B"/>
    <w:rsid w:val="00EA01CB"/>
    <w:rsid w:val="00EA49E6"/>
    <w:rsid w:val="00EA4E91"/>
    <w:rsid w:val="00EB0C71"/>
    <w:rsid w:val="00EB175B"/>
    <w:rsid w:val="00EB201B"/>
    <w:rsid w:val="00EB4D1D"/>
    <w:rsid w:val="00EC78B9"/>
    <w:rsid w:val="00ED636E"/>
    <w:rsid w:val="00EF08ED"/>
    <w:rsid w:val="00EF101C"/>
    <w:rsid w:val="00F01C10"/>
    <w:rsid w:val="00F03795"/>
    <w:rsid w:val="00F1696D"/>
    <w:rsid w:val="00F2559E"/>
    <w:rsid w:val="00F32C3F"/>
    <w:rsid w:val="00F34159"/>
    <w:rsid w:val="00F542E1"/>
    <w:rsid w:val="00F651DC"/>
    <w:rsid w:val="00F801DC"/>
    <w:rsid w:val="00FB1895"/>
    <w:rsid w:val="00FB55DA"/>
    <w:rsid w:val="00FE4656"/>
    <w:rsid w:val="00FE7B8E"/>
    <w:rsid w:val="00FF3ED8"/>
    <w:rsid w:val="00FF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3B841"/>
  <w15:docId w15:val="{4C5C4D3B-5040-43C1-9AB7-8A1CD166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704"/>
    <w:pPr>
      <w:ind w:leftChars="200" w:left="480"/>
    </w:pPr>
  </w:style>
  <w:style w:type="paragraph" w:styleId="a4">
    <w:name w:val="Block Text"/>
    <w:basedOn w:val="a"/>
    <w:rsid w:val="001F7831"/>
    <w:pPr>
      <w:ind w:left="113" w:right="113"/>
      <w:jc w:val="both"/>
    </w:pPr>
    <w:rPr>
      <w:rFonts w:ascii="標楷體" w:eastAsia="標楷體" w:hAnsi="標楷體" w:cs="Times New Roman"/>
      <w:sz w:val="26"/>
      <w:szCs w:val="24"/>
    </w:rPr>
  </w:style>
  <w:style w:type="paragraph" w:styleId="a5">
    <w:name w:val="header"/>
    <w:basedOn w:val="a"/>
    <w:link w:val="a6"/>
    <w:uiPriority w:val="99"/>
    <w:unhideWhenUsed/>
    <w:rsid w:val="00C87503"/>
    <w:pPr>
      <w:tabs>
        <w:tab w:val="center" w:pos="4153"/>
        <w:tab w:val="right" w:pos="8306"/>
      </w:tabs>
      <w:snapToGrid w:val="0"/>
    </w:pPr>
    <w:rPr>
      <w:sz w:val="20"/>
      <w:szCs w:val="20"/>
    </w:rPr>
  </w:style>
  <w:style w:type="character" w:customStyle="1" w:styleId="a6">
    <w:name w:val="頁首 字元"/>
    <w:basedOn w:val="a0"/>
    <w:link w:val="a5"/>
    <w:uiPriority w:val="99"/>
    <w:rsid w:val="00C87503"/>
    <w:rPr>
      <w:sz w:val="20"/>
      <w:szCs w:val="20"/>
    </w:rPr>
  </w:style>
  <w:style w:type="paragraph" w:styleId="a7">
    <w:name w:val="footer"/>
    <w:basedOn w:val="a"/>
    <w:link w:val="a8"/>
    <w:uiPriority w:val="99"/>
    <w:unhideWhenUsed/>
    <w:rsid w:val="00C87503"/>
    <w:pPr>
      <w:tabs>
        <w:tab w:val="center" w:pos="4153"/>
        <w:tab w:val="right" w:pos="8306"/>
      </w:tabs>
      <w:snapToGrid w:val="0"/>
    </w:pPr>
    <w:rPr>
      <w:sz w:val="20"/>
      <w:szCs w:val="20"/>
    </w:rPr>
  </w:style>
  <w:style w:type="character" w:customStyle="1" w:styleId="a8">
    <w:name w:val="頁尾 字元"/>
    <w:basedOn w:val="a0"/>
    <w:link w:val="a7"/>
    <w:uiPriority w:val="99"/>
    <w:rsid w:val="00C87503"/>
    <w:rPr>
      <w:sz w:val="20"/>
      <w:szCs w:val="20"/>
    </w:rPr>
  </w:style>
  <w:style w:type="table" w:styleId="a9">
    <w:name w:val="Table Grid"/>
    <w:basedOn w:val="a1"/>
    <w:rsid w:val="005F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4D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B4D1D"/>
    <w:rPr>
      <w:rFonts w:asciiTheme="majorHAnsi" w:eastAsiaTheme="majorEastAsia" w:hAnsiTheme="majorHAnsi" w:cstheme="majorBidi"/>
      <w:sz w:val="18"/>
      <w:szCs w:val="18"/>
    </w:rPr>
  </w:style>
  <w:style w:type="paragraph" w:styleId="Web">
    <w:name w:val="Normal (Web)"/>
    <w:basedOn w:val="a"/>
    <w:uiPriority w:val="99"/>
    <w:unhideWhenUsed/>
    <w:rsid w:val="009D4CC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D236F9"/>
    <w:rPr>
      <w:sz w:val="18"/>
      <w:szCs w:val="18"/>
    </w:rPr>
  </w:style>
  <w:style w:type="paragraph" w:styleId="ad">
    <w:name w:val="annotation text"/>
    <w:basedOn w:val="a"/>
    <w:link w:val="ae"/>
    <w:uiPriority w:val="99"/>
    <w:semiHidden/>
    <w:unhideWhenUsed/>
    <w:rsid w:val="00D236F9"/>
  </w:style>
  <w:style w:type="character" w:customStyle="1" w:styleId="ae">
    <w:name w:val="註解文字 字元"/>
    <w:basedOn w:val="a0"/>
    <w:link w:val="ad"/>
    <w:uiPriority w:val="99"/>
    <w:semiHidden/>
    <w:rsid w:val="00D236F9"/>
  </w:style>
  <w:style w:type="paragraph" w:styleId="af">
    <w:name w:val="annotation subject"/>
    <w:basedOn w:val="ad"/>
    <w:next w:val="ad"/>
    <w:link w:val="af0"/>
    <w:uiPriority w:val="99"/>
    <w:semiHidden/>
    <w:unhideWhenUsed/>
    <w:rsid w:val="00D236F9"/>
    <w:rPr>
      <w:b/>
      <w:bCs/>
    </w:rPr>
  </w:style>
  <w:style w:type="character" w:customStyle="1" w:styleId="af0">
    <w:name w:val="註解主旨 字元"/>
    <w:basedOn w:val="ae"/>
    <w:link w:val="af"/>
    <w:uiPriority w:val="99"/>
    <w:semiHidden/>
    <w:rsid w:val="00D236F9"/>
    <w:rPr>
      <w:b/>
      <w:bCs/>
    </w:rPr>
  </w:style>
  <w:style w:type="paragraph" w:styleId="af1">
    <w:name w:val="Revision"/>
    <w:hidden/>
    <w:uiPriority w:val="99"/>
    <w:semiHidden/>
    <w:rsid w:val="00D236F9"/>
  </w:style>
  <w:style w:type="paragraph" w:customStyle="1" w:styleId="Default">
    <w:name w:val="Default"/>
    <w:rsid w:val="00A55FC4"/>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清單段落1"/>
    <w:basedOn w:val="a"/>
    <w:rsid w:val="009A2D19"/>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ydvsuser</dc:creator>
  <cp:lastModifiedBy>張宇翔</cp:lastModifiedBy>
  <cp:revision>2</cp:revision>
  <cp:lastPrinted>2021-08-14T06:29:00Z</cp:lastPrinted>
  <dcterms:created xsi:type="dcterms:W3CDTF">2025-09-30T07:36:00Z</dcterms:created>
  <dcterms:modified xsi:type="dcterms:W3CDTF">2025-09-30T07:36:00Z</dcterms:modified>
</cp:coreProperties>
</file>