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46A" w:rsidRPr="003407DE" w:rsidRDefault="001E646A" w:rsidP="001E646A">
      <w:pPr>
        <w:pStyle w:val="a3"/>
        <w:ind w:leftChars="0" w:left="48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407DE">
        <w:rPr>
          <w:rFonts w:ascii="Times New Roman" w:eastAsia="標楷體" w:hAnsi="Times New Roman" w:cs="Times New Roman"/>
          <w:b/>
          <w:bCs/>
          <w:sz w:val="28"/>
          <w:szCs w:val="28"/>
        </w:rPr>
        <w:t>新竹縣</w:t>
      </w:r>
      <w:r w:rsidR="00C50719">
        <w:rPr>
          <w:rFonts w:ascii="Times New Roman" w:eastAsia="標楷體" w:hAnsi="Times New Roman" w:cs="Times New Roman"/>
          <w:b/>
          <w:bCs/>
          <w:sz w:val="28"/>
          <w:szCs w:val="28"/>
        </w:rPr>
        <w:t>1</w:t>
      </w:r>
      <w:r w:rsidR="00C50719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1</w:t>
      </w:r>
      <w:r w:rsidR="00AE4335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2</w:t>
      </w:r>
      <w:r w:rsidRPr="003407DE">
        <w:rPr>
          <w:rFonts w:ascii="Times New Roman" w:eastAsia="標楷體" w:hAnsi="Times New Roman" w:cs="Times New Roman"/>
          <w:b/>
          <w:bCs/>
          <w:sz w:val="28"/>
          <w:szCs w:val="28"/>
        </w:rPr>
        <w:t>學年度</w:t>
      </w:r>
      <w:r w:rsidRPr="003407DE">
        <w:rPr>
          <w:rFonts w:ascii="Times New Roman" w:eastAsia="標楷體" w:hAnsi="Times New Roman" w:cs="Times New Roman"/>
          <w:b/>
          <w:sz w:val="28"/>
          <w:szCs w:val="28"/>
        </w:rPr>
        <w:t>國民中學技藝教育學生技藝競賽</w:t>
      </w:r>
      <w:r w:rsidRPr="003407DE">
        <w:rPr>
          <w:rFonts w:ascii="Times New Roman" w:eastAsia="標楷體" w:hAnsi="Times New Roman" w:cs="Times New Roman"/>
          <w:b/>
          <w:sz w:val="32"/>
          <w:szCs w:val="32"/>
        </w:rPr>
        <w:t>動力機械職群</w:t>
      </w:r>
      <w:r w:rsidRPr="003407DE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術科試題組</w:t>
      </w:r>
    </w:p>
    <w:p w:rsidR="001E646A" w:rsidRDefault="001E646A" w:rsidP="001E646A">
      <w:pPr>
        <w:pStyle w:val="a3"/>
        <w:ind w:leftChars="0" w:left="482"/>
        <w:rPr>
          <w:rFonts w:ascii="Times New Roman" w:eastAsia="標楷體" w:hAnsi="Times New Roman" w:cs="Times New Roman"/>
        </w:rPr>
      </w:pPr>
    </w:p>
    <w:p w:rsidR="001E646A" w:rsidRDefault="001E646A" w:rsidP="001E646A">
      <w:pPr>
        <w:pStyle w:val="a3"/>
        <w:ind w:leftChars="0" w:left="482"/>
        <w:rPr>
          <w:rFonts w:ascii="Times New Roman" w:eastAsia="標楷體" w:hAnsi="Times New Roman" w:cs="Times New Roman"/>
          <w:sz w:val="28"/>
          <w:szCs w:val="28"/>
        </w:rPr>
      </w:pPr>
      <w:r w:rsidRPr="00A74E7D">
        <w:rPr>
          <w:rFonts w:ascii="Times New Roman" w:eastAsia="標楷體" w:hAnsi="Times New Roman" w:cs="Times New Roman"/>
          <w:sz w:val="28"/>
          <w:szCs w:val="28"/>
        </w:rPr>
        <w:t>※</w:t>
      </w:r>
      <w:r w:rsidRPr="00A74E7D">
        <w:rPr>
          <w:rFonts w:ascii="Times New Roman" w:eastAsia="標楷體" w:hAnsi="Times New Roman" w:cs="Times New Roman"/>
          <w:sz w:val="28"/>
          <w:szCs w:val="28"/>
        </w:rPr>
        <w:t>術科測驗由新竹縣政府教育局由下列三題組，抽測一題組</w:t>
      </w:r>
    </w:p>
    <w:p w:rsidR="001E646A" w:rsidRPr="00A74E7D" w:rsidRDefault="001E646A" w:rsidP="001E646A">
      <w:pPr>
        <w:pStyle w:val="a3"/>
        <w:ind w:leftChars="0" w:left="48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74E7D">
        <w:rPr>
          <w:rFonts w:ascii="Times New Roman" w:eastAsia="標楷體" w:hAnsi="Times New Roman" w:cs="Times New Roman"/>
          <w:sz w:val="28"/>
          <w:szCs w:val="28"/>
        </w:rPr>
        <w:t>《</w:t>
      </w:r>
      <w:r w:rsidRPr="00A74E7D">
        <w:rPr>
          <w:rFonts w:ascii="Times New Roman" w:eastAsia="標楷體" w:hAnsi="Times New Roman" w:cs="Times New Roman"/>
          <w:b/>
          <w:color w:val="FF0000"/>
          <w:sz w:val="28"/>
          <w:szCs w:val="28"/>
          <w:highlight w:val="yellow"/>
        </w:rPr>
        <w:t>所有應考學生測試同一題組</w:t>
      </w:r>
      <w:r w:rsidRPr="00A74E7D">
        <w:rPr>
          <w:rFonts w:ascii="Times New Roman" w:eastAsia="標楷體" w:hAnsi="Times New Roman" w:cs="Times New Roman"/>
          <w:sz w:val="28"/>
          <w:szCs w:val="28"/>
        </w:rPr>
        <w:t>》。</w:t>
      </w:r>
    </w:p>
    <w:tbl>
      <w:tblPr>
        <w:tblW w:w="9515" w:type="dxa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52"/>
        <w:gridCol w:w="6662"/>
        <w:gridCol w:w="1701"/>
      </w:tblGrid>
      <w:tr w:rsidR="001E646A" w:rsidRPr="00A74E7D" w:rsidTr="001E646A">
        <w:tc>
          <w:tcPr>
            <w:tcW w:w="1152" w:type="dxa"/>
          </w:tcPr>
          <w:p w:rsidR="001E646A" w:rsidRPr="00A74E7D" w:rsidRDefault="001E646A" w:rsidP="001E646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4E7D">
              <w:rPr>
                <w:rFonts w:ascii="Times New Roman" w:eastAsia="標楷體" w:hAnsi="Times New Roman" w:cs="Times New Roman"/>
                <w:sz w:val="28"/>
                <w:szCs w:val="28"/>
              </w:rPr>
              <w:t>組</w:t>
            </w:r>
            <w:r w:rsidRPr="00A74E7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A74E7D">
              <w:rPr>
                <w:rFonts w:ascii="Times New Roman" w:eastAsia="標楷體" w:hAnsi="Times New Roman" w:cs="Times New Roman"/>
                <w:sz w:val="28"/>
                <w:szCs w:val="28"/>
              </w:rPr>
              <w:t>別</w:t>
            </w:r>
          </w:p>
        </w:tc>
        <w:tc>
          <w:tcPr>
            <w:tcW w:w="6662" w:type="dxa"/>
          </w:tcPr>
          <w:p w:rsidR="001E646A" w:rsidRPr="00A74E7D" w:rsidRDefault="001E646A" w:rsidP="001E646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4E7D">
              <w:rPr>
                <w:rFonts w:ascii="Times New Roman" w:eastAsia="標楷體" w:hAnsi="Times New Roman" w:cs="Times New Roman"/>
                <w:sz w:val="28"/>
                <w:szCs w:val="28"/>
              </w:rPr>
              <w:t>測</w:t>
            </w:r>
            <w:r w:rsidRPr="00A74E7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A74E7D">
              <w:rPr>
                <w:rFonts w:ascii="Times New Roman" w:eastAsia="標楷體" w:hAnsi="Times New Roman" w:cs="Times New Roman"/>
                <w:sz w:val="28"/>
                <w:szCs w:val="28"/>
              </w:rPr>
              <w:t>試</w:t>
            </w:r>
            <w:r w:rsidRPr="00A74E7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A74E7D">
              <w:rPr>
                <w:rFonts w:ascii="Times New Roman" w:eastAsia="標楷體" w:hAnsi="Times New Roman" w:cs="Times New Roman"/>
                <w:sz w:val="28"/>
                <w:szCs w:val="28"/>
              </w:rPr>
              <w:t>項</w:t>
            </w:r>
            <w:r w:rsidRPr="00A74E7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A74E7D">
              <w:rPr>
                <w:rFonts w:ascii="Times New Roman" w:eastAsia="標楷體" w:hAnsi="Times New Roman" w:cs="Times New Roman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1E646A" w:rsidRPr="00A74E7D" w:rsidRDefault="001E646A" w:rsidP="001E646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4E7D">
              <w:rPr>
                <w:rFonts w:ascii="Times New Roman" w:eastAsia="標楷體" w:hAnsi="Times New Roman" w:cs="Times New Roman"/>
                <w:sz w:val="28"/>
                <w:szCs w:val="28"/>
              </w:rPr>
              <w:t>備</w:t>
            </w:r>
            <w:r w:rsidRPr="00A74E7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</w:t>
            </w:r>
            <w:r w:rsidRPr="00A74E7D">
              <w:rPr>
                <w:rFonts w:ascii="Times New Roman" w:eastAsia="標楷體" w:hAnsi="Times New Roman" w:cs="Times New Roman"/>
                <w:sz w:val="28"/>
                <w:szCs w:val="28"/>
              </w:rPr>
              <w:t>註</w:t>
            </w:r>
          </w:p>
        </w:tc>
      </w:tr>
      <w:tr w:rsidR="001E646A" w:rsidRPr="00A74E7D" w:rsidTr="001E646A">
        <w:tc>
          <w:tcPr>
            <w:tcW w:w="1152" w:type="dxa"/>
            <w:vAlign w:val="center"/>
          </w:tcPr>
          <w:p w:rsidR="001E646A" w:rsidRPr="00A74E7D" w:rsidRDefault="001E646A" w:rsidP="001E646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4E7D">
              <w:rPr>
                <w:rFonts w:ascii="Times New Roman" w:eastAsia="標楷體" w:hAnsi="Times New Roman" w:cs="Times New Roman"/>
                <w:sz w:val="28"/>
                <w:szCs w:val="28"/>
              </w:rPr>
              <w:t>A</w:t>
            </w:r>
            <w:r w:rsidRPr="00A74E7D">
              <w:rPr>
                <w:rFonts w:ascii="Times New Roman" w:eastAsia="標楷體" w:hAnsi="Times New Roman" w:cs="Times New Roman"/>
                <w:sz w:val="28"/>
                <w:szCs w:val="28"/>
              </w:rPr>
              <w:t>組</w:t>
            </w:r>
          </w:p>
        </w:tc>
        <w:tc>
          <w:tcPr>
            <w:tcW w:w="6662" w:type="dxa"/>
          </w:tcPr>
          <w:p w:rsidR="001E646A" w:rsidRPr="00A74E7D" w:rsidRDefault="001E646A" w:rsidP="001E646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4E7D">
              <w:rPr>
                <w:rFonts w:ascii="Times New Roman" w:eastAsia="標楷體" w:hAnsi="Times New Roman" w:cs="Times New Roman"/>
                <w:sz w:val="28"/>
                <w:szCs w:val="28"/>
              </w:rPr>
              <w:t>拆裝活塞連桿總成及測量活塞外徑</w:t>
            </w:r>
          </w:p>
        </w:tc>
        <w:tc>
          <w:tcPr>
            <w:tcW w:w="1701" w:type="dxa"/>
          </w:tcPr>
          <w:p w:rsidR="001E646A" w:rsidRPr="00A74E7D" w:rsidRDefault="001E646A" w:rsidP="001E646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E646A" w:rsidRPr="00A74E7D" w:rsidTr="001E646A">
        <w:tc>
          <w:tcPr>
            <w:tcW w:w="1152" w:type="dxa"/>
            <w:vAlign w:val="center"/>
          </w:tcPr>
          <w:p w:rsidR="001E646A" w:rsidRPr="00A74E7D" w:rsidRDefault="001E646A" w:rsidP="001E646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4E7D">
              <w:rPr>
                <w:rFonts w:ascii="Times New Roman" w:eastAsia="標楷體" w:hAnsi="Times New Roman" w:cs="Times New Roman"/>
                <w:sz w:val="28"/>
                <w:szCs w:val="28"/>
              </w:rPr>
              <w:t>B</w:t>
            </w:r>
            <w:r w:rsidRPr="00A74E7D">
              <w:rPr>
                <w:rFonts w:ascii="Times New Roman" w:eastAsia="標楷體" w:hAnsi="Times New Roman" w:cs="Times New Roman"/>
                <w:sz w:val="28"/>
                <w:szCs w:val="28"/>
              </w:rPr>
              <w:t>組</w:t>
            </w:r>
          </w:p>
        </w:tc>
        <w:tc>
          <w:tcPr>
            <w:tcW w:w="6662" w:type="dxa"/>
          </w:tcPr>
          <w:p w:rsidR="001E646A" w:rsidRPr="00A74E7D" w:rsidRDefault="001E646A" w:rsidP="001E646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4E7D">
              <w:rPr>
                <w:rFonts w:ascii="Times New Roman" w:eastAsia="標楷體" w:hAnsi="Times New Roman" w:cs="Times New Roman"/>
                <w:sz w:val="28"/>
                <w:szCs w:val="28"/>
              </w:rPr>
              <w:t>拆裝進、排汽門及測量汽門桿外徑</w:t>
            </w:r>
          </w:p>
        </w:tc>
        <w:tc>
          <w:tcPr>
            <w:tcW w:w="1701" w:type="dxa"/>
          </w:tcPr>
          <w:p w:rsidR="001E646A" w:rsidRPr="00A74E7D" w:rsidRDefault="001E646A" w:rsidP="001E646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E646A" w:rsidRPr="00A74E7D" w:rsidTr="001E646A">
        <w:tc>
          <w:tcPr>
            <w:tcW w:w="1152" w:type="dxa"/>
            <w:vAlign w:val="center"/>
          </w:tcPr>
          <w:p w:rsidR="001E646A" w:rsidRPr="00A74E7D" w:rsidRDefault="001E646A" w:rsidP="001E646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4E7D">
              <w:rPr>
                <w:rFonts w:ascii="Times New Roman" w:eastAsia="標楷體" w:hAnsi="Times New Roman" w:cs="Times New Roman"/>
                <w:sz w:val="28"/>
                <w:szCs w:val="28"/>
              </w:rPr>
              <w:t>C</w:t>
            </w:r>
            <w:r w:rsidRPr="00A74E7D">
              <w:rPr>
                <w:rFonts w:ascii="Times New Roman" w:eastAsia="標楷體" w:hAnsi="Times New Roman" w:cs="Times New Roman"/>
                <w:sz w:val="28"/>
                <w:szCs w:val="28"/>
              </w:rPr>
              <w:t>組</w:t>
            </w:r>
          </w:p>
        </w:tc>
        <w:tc>
          <w:tcPr>
            <w:tcW w:w="6662" w:type="dxa"/>
          </w:tcPr>
          <w:p w:rsidR="001E646A" w:rsidRPr="00A74E7D" w:rsidRDefault="001E646A" w:rsidP="001E646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4E7D">
              <w:rPr>
                <w:rFonts w:ascii="Times New Roman" w:eastAsia="標楷體" w:hAnsi="Times New Roman" w:cs="Times New Roman"/>
                <w:sz w:val="28"/>
                <w:szCs w:val="28"/>
              </w:rPr>
              <w:t>拆裝曲軸總成及測量曲軸頸外徑</w:t>
            </w:r>
          </w:p>
        </w:tc>
        <w:tc>
          <w:tcPr>
            <w:tcW w:w="1701" w:type="dxa"/>
          </w:tcPr>
          <w:p w:rsidR="001E646A" w:rsidRPr="00A74E7D" w:rsidRDefault="001E646A" w:rsidP="001E646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1E646A" w:rsidRPr="003407DE" w:rsidRDefault="001E646A" w:rsidP="001E646A">
      <w:pPr>
        <w:rPr>
          <w:rFonts w:ascii="Times New Roman" w:hAnsi="Times New Roman" w:cs="Times New Roman"/>
        </w:rPr>
      </w:pPr>
    </w:p>
    <w:p w:rsidR="001E646A" w:rsidRPr="003407DE" w:rsidRDefault="001E646A" w:rsidP="001E646A">
      <w:pPr>
        <w:widowControl/>
        <w:rPr>
          <w:rFonts w:ascii="Times New Roman" w:hAnsi="Times New Roman" w:cs="Times New Roman"/>
        </w:rPr>
      </w:pPr>
      <w:r w:rsidRPr="003407DE">
        <w:rPr>
          <w:rFonts w:ascii="Times New Roman" w:hAnsi="Times New Roman" w:cs="Times New Roman"/>
        </w:rPr>
        <w:br w:type="page"/>
      </w:r>
    </w:p>
    <w:p w:rsidR="001E646A" w:rsidRPr="003407DE" w:rsidRDefault="001E646A" w:rsidP="001E646A">
      <w:pPr>
        <w:spacing w:before="120" w:line="3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3407DE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新竹縣</w:t>
      </w:r>
      <w:r w:rsidR="00C50719">
        <w:rPr>
          <w:rFonts w:ascii="Times New Roman" w:eastAsia="標楷體" w:hAnsi="Times New Roman" w:cs="Times New Roman"/>
          <w:b/>
          <w:sz w:val="28"/>
          <w:szCs w:val="28"/>
        </w:rPr>
        <w:t>1</w:t>
      </w:r>
      <w:r w:rsidR="00C50719">
        <w:rPr>
          <w:rFonts w:ascii="Times New Roman" w:eastAsia="標楷體" w:hAnsi="Times New Roman" w:cs="Times New Roman" w:hint="eastAsia"/>
          <w:b/>
          <w:sz w:val="28"/>
          <w:szCs w:val="28"/>
        </w:rPr>
        <w:t>1</w:t>
      </w:r>
      <w:r w:rsidR="000D7027">
        <w:rPr>
          <w:rFonts w:ascii="Times New Roman" w:eastAsia="標楷體" w:hAnsi="Times New Roman" w:cs="Times New Roman" w:hint="eastAsia"/>
          <w:b/>
          <w:sz w:val="28"/>
          <w:szCs w:val="28"/>
        </w:rPr>
        <w:t>2</w:t>
      </w:r>
      <w:r w:rsidRPr="003407DE">
        <w:rPr>
          <w:rFonts w:ascii="Times New Roman" w:eastAsia="標楷體" w:hAnsi="Times New Roman" w:cs="Times New Roman"/>
          <w:b/>
          <w:sz w:val="28"/>
          <w:szCs w:val="28"/>
        </w:rPr>
        <w:t>學年度國中技藝教育學程術科技藝競賽</w:t>
      </w:r>
      <w:r w:rsidRPr="003407DE">
        <w:rPr>
          <w:rFonts w:ascii="Times New Roman" w:eastAsia="標楷體" w:hAnsi="Times New Roman" w:cs="Times New Roman"/>
          <w:b/>
          <w:sz w:val="28"/>
          <w:szCs w:val="28"/>
        </w:rPr>
        <w:t xml:space="preserve">  </w:t>
      </w:r>
      <w:r w:rsidRPr="003407DE">
        <w:rPr>
          <w:rFonts w:ascii="Times New Roman" w:eastAsia="標楷體" w:hAnsi="Times New Roman" w:cs="Times New Roman"/>
          <w:b/>
          <w:sz w:val="28"/>
          <w:szCs w:val="28"/>
        </w:rPr>
        <w:t>評分表</w:t>
      </w:r>
      <w:r w:rsidRPr="003407DE">
        <w:rPr>
          <w:rFonts w:ascii="Times New Roman" w:eastAsia="標楷體" w:hAnsi="Times New Roman" w:cs="Times New Roman"/>
          <w:b/>
          <w:sz w:val="28"/>
          <w:szCs w:val="28"/>
        </w:rPr>
        <w:t>─</w:t>
      </w:r>
      <w:r w:rsidRPr="003407DE">
        <w:rPr>
          <w:rFonts w:ascii="Times New Roman" w:eastAsia="標楷體" w:hAnsi="Times New Roman" w:cs="Times New Roman"/>
          <w:b/>
          <w:sz w:val="28"/>
          <w:szCs w:val="28"/>
        </w:rPr>
        <w:t>動力機械職群</w:t>
      </w:r>
    </w:p>
    <w:tbl>
      <w:tblPr>
        <w:tblpPr w:leftFromText="180" w:rightFromText="180" w:vertAnchor="text" w:horzAnchor="page" w:tblpX="8897" w:tblpY="2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92"/>
      </w:tblGrid>
      <w:tr w:rsidR="001E646A" w:rsidRPr="003407DE" w:rsidTr="001E646A">
        <w:trPr>
          <w:trHeight w:val="530"/>
        </w:trPr>
        <w:tc>
          <w:tcPr>
            <w:tcW w:w="1992" w:type="dxa"/>
            <w:vAlign w:val="center"/>
          </w:tcPr>
          <w:p w:rsidR="001E646A" w:rsidRPr="003407DE" w:rsidRDefault="001E646A" w:rsidP="001E646A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407D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總　　分</w:t>
            </w:r>
          </w:p>
        </w:tc>
      </w:tr>
      <w:tr w:rsidR="001E646A" w:rsidRPr="003407DE" w:rsidTr="001E646A">
        <w:trPr>
          <w:trHeight w:val="1047"/>
        </w:trPr>
        <w:tc>
          <w:tcPr>
            <w:tcW w:w="1992" w:type="dxa"/>
          </w:tcPr>
          <w:p w:rsidR="001E646A" w:rsidRPr="003407DE" w:rsidRDefault="001E646A" w:rsidP="001E646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1E646A" w:rsidRPr="003407DE" w:rsidRDefault="001E646A" w:rsidP="001E646A">
      <w:pPr>
        <w:ind w:firstLineChars="200" w:firstLine="561"/>
        <w:rPr>
          <w:rFonts w:ascii="Times New Roman" w:eastAsia="標楷體" w:hAnsi="Times New Roman" w:cs="Times New Roman"/>
          <w:b/>
          <w:color w:val="FF0000"/>
          <w:sz w:val="28"/>
          <w:szCs w:val="28"/>
        </w:rPr>
      </w:pPr>
      <w:r w:rsidRPr="003407DE">
        <w:rPr>
          <w:rFonts w:ascii="Times New Roman" w:eastAsia="標楷體" w:hAnsi="Times New Roman" w:cs="Times New Roman"/>
          <w:b/>
          <w:sz w:val="28"/>
          <w:szCs w:val="28"/>
        </w:rPr>
        <w:t xml:space="preserve">A </w:t>
      </w:r>
      <w:r w:rsidRPr="003407DE">
        <w:rPr>
          <w:rFonts w:ascii="Times New Roman" w:eastAsia="標楷體" w:hAnsi="Times New Roman" w:cs="Times New Roman"/>
          <w:b/>
          <w:sz w:val="28"/>
          <w:szCs w:val="28"/>
        </w:rPr>
        <w:t>題</w:t>
      </w:r>
      <w:r w:rsidRPr="003407DE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3407DE">
        <w:rPr>
          <w:rFonts w:ascii="Times New Roman" w:eastAsia="標楷體" w:hAnsi="Times New Roman" w:cs="Times New Roman"/>
          <w:b/>
          <w:sz w:val="28"/>
          <w:szCs w:val="28"/>
        </w:rPr>
        <w:t>組：拆裝活塞連桿總成及測量活塞外徑</w:t>
      </w:r>
      <w:r w:rsidRPr="003407DE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 xml:space="preserve">　　　　　　　　　　　　　　　　　　　　　　　　　　　　　　　　　　　　　</w:t>
      </w:r>
    </w:p>
    <w:p w:rsidR="001E646A" w:rsidRPr="003407DE" w:rsidRDefault="001E646A" w:rsidP="001E646A">
      <w:pPr>
        <w:ind w:firstLineChars="200" w:firstLine="561"/>
        <w:rPr>
          <w:rFonts w:ascii="Times New Roman" w:eastAsia="標楷體" w:hAnsi="Times New Roman" w:cs="Times New Roman"/>
          <w:b/>
          <w:sz w:val="28"/>
          <w:szCs w:val="28"/>
        </w:rPr>
      </w:pPr>
      <w:r w:rsidRPr="003407DE">
        <w:rPr>
          <w:rFonts w:ascii="Times New Roman" w:eastAsia="標楷體" w:hAnsi="Times New Roman" w:cs="Times New Roman"/>
          <w:b/>
          <w:sz w:val="28"/>
          <w:szCs w:val="28"/>
        </w:rPr>
        <w:t xml:space="preserve">學生姓名：　　　　　　　　　　學生編號：　　　　　　　　　　　　　　</w:t>
      </w:r>
    </w:p>
    <w:p w:rsidR="001E646A" w:rsidRPr="003407DE" w:rsidRDefault="001E646A" w:rsidP="001E646A">
      <w:pPr>
        <w:ind w:firstLineChars="200" w:firstLine="561"/>
        <w:rPr>
          <w:rFonts w:ascii="Times New Roman" w:eastAsia="標楷體" w:hAnsi="Times New Roman" w:cs="Times New Roman"/>
          <w:b/>
          <w:sz w:val="28"/>
          <w:szCs w:val="28"/>
        </w:rPr>
      </w:pPr>
      <w:r w:rsidRPr="003407DE">
        <w:rPr>
          <w:rFonts w:ascii="Times New Roman" w:eastAsia="標楷體" w:hAnsi="Times New Roman" w:cs="Times New Roman"/>
          <w:b/>
          <w:sz w:val="28"/>
          <w:szCs w:val="28"/>
        </w:rPr>
        <w:t>競賽日期：　　　　　　　　　　裁判簽章：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5095"/>
        <w:gridCol w:w="840"/>
        <w:gridCol w:w="840"/>
        <w:gridCol w:w="1334"/>
      </w:tblGrid>
      <w:tr w:rsidR="001E646A" w:rsidRPr="003407DE" w:rsidTr="001E646A">
        <w:trPr>
          <w:trHeight w:val="400"/>
          <w:jc w:val="center"/>
        </w:trPr>
        <w:tc>
          <w:tcPr>
            <w:tcW w:w="1701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07DE">
              <w:rPr>
                <w:rFonts w:ascii="Times New Roman" w:eastAsia="標楷體" w:hAnsi="Times New Roman" w:cs="Times New Roman"/>
                <w:sz w:val="28"/>
              </w:rPr>
              <w:t>項　　　目</w:t>
            </w:r>
          </w:p>
        </w:tc>
        <w:tc>
          <w:tcPr>
            <w:tcW w:w="5095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07DE">
              <w:rPr>
                <w:rFonts w:ascii="Times New Roman" w:eastAsia="標楷體" w:hAnsi="Times New Roman" w:cs="Times New Roman"/>
                <w:sz w:val="28"/>
              </w:rPr>
              <w:t>配</w:t>
            </w:r>
            <w:r w:rsidRPr="003407DE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3407DE">
              <w:rPr>
                <w:rFonts w:ascii="Times New Roman" w:eastAsia="標楷體" w:hAnsi="Times New Roman" w:cs="Times New Roman"/>
                <w:sz w:val="28"/>
              </w:rPr>
              <w:t>分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07DE">
              <w:rPr>
                <w:rFonts w:ascii="Times New Roman" w:eastAsia="標楷體" w:hAnsi="Times New Roman" w:cs="Times New Roman"/>
                <w:sz w:val="28"/>
              </w:rPr>
              <w:t>得</w:t>
            </w:r>
            <w:r w:rsidRPr="003407DE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3407DE">
              <w:rPr>
                <w:rFonts w:ascii="Times New Roman" w:eastAsia="標楷體" w:hAnsi="Times New Roman" w:cs="Times New Roman"/>
                <w:sz w:val="28"/>
              </w:rPr>
              <w:t>分</w:t>
            </w:r>
          </w:p>
        </w:tc>
        <w:tc>
          <w:tcPr>
            <w:tcW w:w="1334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07DE">
              <w:rPr>
                <w:rFonts w:ascii="Times New Roman" w:eastAsia="標楷體" w:hAnsi="Times New Roman" w:cs="Times New Roman"/>
                <w:sz w:val="28"/>
              </w:rPr>
              <w:t>備　註</w:t>
            </w:r>
          </w:p>
        </w:tc>
      </w:tr>
      <w:tr w:rsidR="001E646A" w:rsidRPr="003407DE" w:rsidTr="001E646A">
        <w:trPr>
          <w:trHeight w:val="400"/>
          <w:jc w:val="center"/>
        </w:trPr>
        <w:tc>
          <w:tcPr>
            <w:tcW w:w="1701" w:type="dxa"/>
            <w:vMerge w:val="restart"/>
            <w:vAlign w:val="center"/>
          </w:tcPr>
          <w:p w:rsidR="001E646A" w:rsidRPr="003407DE" w:rsidRDefault="001E646A" w:rsidP="001E646A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一、完成時間</w:t>
            </w:r>
          </w:p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20%</w:t>
            </w:r>
          </w:p>
        </w:tc>
        <w:tc>
          <w:tcPr>
            <w:tcW w:w="5095" w:type="dxa"/>
            <w:vAlign w:val="center"/>
          </w:tcPr>
          <w:p w:rsidR="001E646A" w:rsidRPr="003407DE" w:rsidRDefault="001E646A" w:rsidP="001E646A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1.  5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分內完成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34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1E646A" w:rsidRPr="003407DE" w:rsidTr="001E646A">
        <w:trPr>
          <w:trHeight w:val="400"/>
          <w:jc w:val="center"/>
        </w:trPr>
        <w:tc>
          <w:tcPr>
            <w:tcW w:w="1701" w:type="dxa"/>
            <w:vMerge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095" w:type="dxa"/>
            <w:vAlign w:val="center"/>
          </w:tcPr>
          <w:p w:rsidR="001E646A" w:rsidRPr="003407DE" w:rsidRDefault="001E646A" w:rsidP="001E646A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2.  5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分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01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秒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~ 10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分內完成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07DE">
              <w:rPr>
                <w:rFonts w:ascii="Times New Roman" w:eastAsia="標楷體" w:hAnsi="Times New Roman" w:cs="Times New Roman"/>
                <w:sz w:val="28"/>
              </w:rPr>
              <w:t>17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34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1E646A" w:rsidRPr="003407DE" w:rsidTr="001E646A">
        <w:trPr>
          <w:trHeight w:val="400"/>
          <w:jc w:val="center"/>
        </w:trPr>
        <w:tc>
          <w:tcPr>
            <w:tcW w:w="1701" w:type="dxa"/>
            <w:vMerge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095" w:type="dxa"/>
            <w:vAlign w:val="center"/>
          </w:tcPr>
          <w:p w:rsidR="001E646A" w:rsidRPr="003407DE" w:rsidRDefault="001E646A" w:rsidP="001E646A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3.  10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分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01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秒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~ 15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分內完成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07DE">
              <w:rPr>
                <w:rFonts w:ascii="Times New Roman" w:eastAsia="標楷體" w:hAnsi="Times New Roman" w:cs="Times New Roman"/>
                <w:sz w:val="28"/>
              </w:rPr>
              <w:t>14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34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1E646A" w:rsidRPr="003407DE" w:rsidTr="001E646A">
        <w:trPr>
          <w:trHeight w:val="400"/>
          <w:jc w:val="center"/>
        </w:trPr>
        <w:tc>
          <w:tcPr>
            <w:tcW w:w="1701" w:type="dxa"/>
            <w:vMerge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095" w:type="dxa"/>
            <w:vAlign w:val="center"/>
          </w:tcPr>
          <w:p w:rsidR="001E646A" w:rsidRPr="003407DE" w:rsidRDefault="001E646A" w:rsidP="001E646A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4.  15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分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01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秒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~ 20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分內完成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07DE">
              <w:rPr>
                <w:rFonts w:ascii="Times New Roman" w:eastAsia="標楷體" w:hAnsi="Times New Roman" w:cs="Times New Roman"/>
                <w:sz w:val="28"/>
              </w:rPr>
              <w:t>11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34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1E646A" w:rsidRPr="003407DE" w:rsidTr="001E646A">
        <w:trPr>
          <w:trHeight w:val="400"/>
          <w:jc w:val="center"/>
        </w:trPr>
        <w:tc>
          <w:tcPr>
            <w:tcW w:w="1701" w:type="dxa"/>
            <w:vMerge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095" w:type="dxa"/>
            <w:vAlign w:val="center"/>
          </w:tcPr>
          <w:p w:rsidR="001E646A" w:rsidRPr="003407DE" w:rsidRDefault="001E646A" w:rsidP="001E646A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5.  20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分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01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秒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~ 25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分內完成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07DE">
              <w:rPr>
                <w:rFonts w:ascii="Times New Roman" w:eastAsia="標楷體" w:hAnsi="Times New Roman" w:cs="Times New Roman"/>
                <w:sz w:val="28"/>
              </w:rPr>
              <w:t>8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34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1E646A" w:rsidRPr="003407DE" w:rsidTr="001E646A">
        <w:trPr>
          <w:trHeight w:val="400"/>
          <w:jc w:val="center"/>
        </w:trPr>
        <w:tc>
          <w:tcPr>
            <w:tcW w:w="1701" w:type="dxa"/>
            <w:vMerge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095" w:type="dxa"/>
            <w:vAlign w:val="center"/>
          </w:tcPr>
          <w:p w:rsidR="001E646A" w:rsidRPr="003407DE" w:rsidRDefault="001E646A" w:rsidP="001E646A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6.  25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分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01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秒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~ 30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分內完成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07DE">
              <w:rPr>
                <w:rFonts w:ascii="Times New Roman" w:eastAsia="標楷體" w:hAnsi="Times New Roman" w:cs="Times New Roman"/>
                <w:sz w:val="28"/>
              </w:rPr>
              <w:t>5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34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1E646A" w:rsidRPr="003407DE" w:rsidTr="001E646A">
        <w:trPr>
          <w:trHeight w:val="400"/>
          <w:jc w:val="center"/>
        </w:trPr>
        <w:tc>
          <w:tcPr>
            <w:tcW w:w="1701" w:type="dxa"/>
            <w:vMerge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095" w:type="dxa"/>
            <w:vAlign w:val="center"/>
          </w:tcPr>
          <w:p w:rsidR="001E646A" w:rsidRPr="003407DE" w:rsidRDefault="001E646A" w:rsidP="001E646A">
            <w:pPr>
              <w:spacing w:line="32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7.  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超過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30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分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07DE">
              <w:rPr>
                <w:rFonts w:ascii="Times New Roman" w:eastAsia="標楷體" w:hAnsi="Times New Roman" w:cs="Times New Roman"/>
                <w:sz w:val="28"/>
              </w:rPr>
              <w:t>0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34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1E646A" w:rsidRPr="003407DE" w:rsidTr="001E646A">
        <w:trPr>
          <w:trHeight w:val="400"/>
          <w:jc w:val="center"/>
        </w:trPr>
        <w:tc>
          <w:tcPr>
            <w:tcW w:w="1701" w:type="dxa"/>
            <w:vMerge w:val="restart"/>
            <w:vAlign w:val="center"/>
          </w:tcPr>
          <w:p w:rsidR="001E646A" w:rsidRPr="003407DE" w:rsidRDefault="001E646A" w:rsidP="001E646A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二、工作技能</w:t>
            </w:r>
          </w:p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80%</w:t>
            </w:r>
          </w:p>
        </w:tc>
        <w:tc>
          <w:tcPr>
            <w:tcW w:w="5095" w:type="dxa"/>
            <w:vAlign w:val="center"/>
          </w:tcPr>
          <w:p w:rsidR="001E646A" w:rsidRPr="003407DE" w:rsidRDefault="00A55729" w:rsidP="00A55729">
            <w:pPr>
              <w:spacing w:line="320" w:lineRule="exact"/>
              <w:ind w:left="335" w:hangingChars="124" w:hanging="335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1.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r w:rsidR="001E646A"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正確使用工具、儀器及依修護手冊操作程序操作。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07DE">
              <w:rPr>
                <w:rFonts w:ascii="Times New Roman" w:eastAsia="標楷體" w:hAnsi="Times New Roman" w:cs="Times New Roman"/>
                <w:sz w:val="28"/>
              </w:rPr>
              <w:t>8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34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1E646A" w:rsidRPr="003407DE" w:rsidTr="001E646A">
        <w:trPr>
          <w:trHeight w:val="400"/>
          <w:jc w:val="center"/>
        </w:trPr>
        <w:tc>
          <w:tcPr>
            <w:tcW w:w="1701" w:type="dxa"/>
            <w:vMerge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095" w:type="dxa"/>
            <w:vAlign w:val="center"/>
          </w:tcPr>
          <w:p w:rsidR="001E646A" w:rsidRPr="003407DE" w:rsidRDefault="001E646A" w:rsidP="001E646A">
            <w:pPr>
              <w:spacing w:line="200" w:lineRule="atLeas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2. 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正確拆卸活塞、連桿總成。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07DE">
              <w:rPr>
                <w:rFonts w:ascii="Times New Roman" w:eastAsia="標楷體" w:hAnsi="Times New Roman" w:cs="Times New Roman"/>
                <w:sz w:val="28"/>
              </w:rPr>
              <w:t>8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34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1E646A" w:rsidRPr="003407DE" w:rsidTr="001E646A">
        <w:trPr>
          <w:trHeight w:val="400"/>
          <w:jc w:val="center"/>
        </w:trPr>
        <w:tc>
          <w:tcPr>
            <w:tcW w:w="1701" w:type="dxa"/>
            <w:vMerge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095" w:type="dxa"/>
            <w:vAlign w:val="center"/>
          </w:tcPr>
          <w:p w:rsidR="001E646A" w:rsidRPr="003407DE" w:rsidRDefault="001E646A" w:rsidP="001E646A">
            <w:pPr>
              <w:spacing w:line="200" w:lineRule="atLeas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3. 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正確使用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  <w:lang w:eastAsia="zh-HK"/>
              </w:rPr>
              <w:t>游標卡尺、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測微器。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07DE">
              <w:rPr>
                <w:rFonts w:ascii="Times New Roman" w:eastAsia="標楷體" w:hAnsi="Times New Roman" w:cs="Times New Roman"/>
                <w:sz w:val="28"/>
              </w:rPr>
              <w:t>8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34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1E646A" w:rsidRPr="003407DE" w:rsidTr="001E646A">
        <w:trPr>
          <w:trHeight w:val="400"/>
          <w:jc w:val="center"/>
        </w:trPr>
        <w:tc>
          <w:tcPr>
            <w:tcW w:w="1701" w:type="dxa"/>
            <w:vMerge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095" w:type="dxa"/>
            <w:vAlign w:val="center"/>
          </w:tcPr>
          <w:p w:rsidR="001E646A" w:rsidRPr="003407DE" w:rsidRDefault="001E646A" w:rsidP="001E646A">
            <w:pPr>
              <w:spacing w:line="200" w:lineRule="atLeas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4. 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活塞直徑測量值正確。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07DE">
              <w:rPr>
                <w:rFonts w:ascii="Times New Roman" w:eastAsia="標楷體" w:hAnsi="Times New Roman" w:cs="Times New Roman"/>
                <w:sz w:val="28"/>
              </w:rPr>
              <w:t>10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34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依答案紙</w:t>
            </w:r>
          </w:p>
        </w:tc>
      </w:tr>
      <w:tr w:rsidR="001E646A" w:rsidRPr="003407DE" w:rsidTr="001E646A">
        <w:trPr>
          <w:trHeight w:val="400"/>
          <w:jc w:val="center"/>
        </w:trPr>
        <w:tc>
          <w:tcPr>
            <w:tcW w:w="1701" w:type="dxa"/>
            <w:vMerge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095" w:type="dxa"/>
            <w:vAlign w:val="center"/>
          </w:tcPr>
          <w:p w:rsidR="001E646A" w:rsidRPr="003407DE" w:rsidRDefault="001E646A" w:rsidP="001E646A">
            <w:pPr>
              <w:spacing w:line="200" w:lineRule="atLeas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5. 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組合前清潔活塞、連桿機件。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07DE">
              <w:rPr>
                <w:rFonts w:ascii="Times New Roman" w:eastAsia="標楷體" w:hAnsi="Times New Roman" w:cs="Times New Roman"/>
                <w:sz w:val="28"/>
              </w:rPr>
              <w:t>5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34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1E646A" w:rsidRPr="003407DE" w:rsidTr="001E646A">
        <w:trPr>
          <w:trHeight w:val="400"/>
          <w:jc w:val="center"/>
        </w:trPr>
        <w:tc>
          <w:tcPr>
            <w:tcW w:w="1701" w:type="dxa"/>
            <w:vMerge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095" w:type="dxa"/>
            <w:vAlign w:val="center"/>
          </w:tcPr>
          <w:p w:rsidR="001E646A" w:rsidRPr="003407DE" w:rsidRDefault="001E646A" w:rsidP="001E646A">
            <w:pPr>
              <w:spacing w:line="200" w:lineRule="atLeas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6. 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組合前正確潤滑活塞、連桿機件。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07DE">
              <w:rPr>
                <w:rFonts w:ascii="Times New Roman" w:eastAsia="標楷體" w:hAnsi="Times New Roman" w:cs="Times New Roman"/>
                <w:sz w:val="28"/>
              </w:rPr>
              <w:t>5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34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1E646A" w:rsidRPr="003407DE" w:rsidTr="001E646A">
        <w:trPr>
          <w:trHeight w:val="400"/>
          <w:jc w:val="center"/>
        </w:trPr>
        <w:tc>
          <w:tcPr>
            <w:tcW w:w="1701" w:type="dxa"/>
            <w:vMerge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095" w:type="dxa"/>
            <w:vAlign w:val="center"/>
          </w:tcPr>
          <w:p w:rsidR="001E646A" w:rsidRPr="003407DE" w:rsidRDefault="001E646A" w:rsidP="001E646A">
            <w:pPr>
              <w:spacing w:line="200" w:lineRule="atLeas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7. 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正確安裝活塞環開口位置。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07DE">
              <w:rPr>
                <w:rFonts w:ascii="Times New Roman" w:eastAsia="標楷體" w:hAnsi="Times New Roman" w:cs="Times New Roman"/>
                <w:sz w:val="28"/>
              </w:rPr>
              <w:t>6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34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1E646A" w:rsidRPr="003407DE" w:rsidTr="001E646A">
        <w:trPr>
          <w:trHeight w:val="400"/>
          <w:jc w:val="center"/>
        </w:trPr>
        <w:tc>
          <w:tcPr>
            <w:tcW w:w="1701" w:type="dxa"/>
            <w:vMerge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095" w:type="dxa"/>
            <w:vAlign w:val="center"/>
          </w:tcPr>
          <w:p w:rsidR="001E646A" w:rsidRPr="003407DE" w:rsidRDefault="001E646A" w:rsidP="001E646A">
            <w:pPr>
              <w:spacing w:line="200" w:lineRule="atLeas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8. 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正確使用活塞環鉗。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07DE">
              <w:rPr>
                <w:rFonts w:ascii="Times New Roman" w:eastAsia="標楷體" w:hAnsi="Times New Roman" w:cs="Times New Roman"/>
                <w:sz w:val="28"/>
              </w:rPr>
              <w:t>4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34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1E646A" w:rsidRPr="003407DE" w:rsidTr="001E646A">
        <w:trPr>
          <w:trHeight w:val="400"/>
          <w:jc w:val="center"/>
        </w:trPr>
        <w:tc>
          <w:tcPr>
            <w:tcW w:w="1701" w:type="dxa"/>
            <w:vMerge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095" w:type="dxa"/>
            <w:vAlign w:val="center"/>
          </w:tcPr>
          <w:p w:rsidR="001E646A" w:rsidRPr="003407DE" w:rsidRDefault="001E646A" w:rsidP="001E646A">
            <w:pPr>
              <w:spacing w:line="200" w:lineRule="atLeas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9. 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正確安裝活塞。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07DE">
              <w:rPr>
                <w:rFonts w:ascii="Times New Roman" w:eastAsia="標楷體" w:hAnsi="Times New Roman" w:cs="Times New Roman"/>
                <w:sz w:val="28"/>
              </w:rPr>
              <w:t>10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34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1E646A" w:rsidRPr="003407DE" w:rsidTr="001E646A">
        <w:trPr>
          <w:trHeight w:val="400"/>
          <w:jc w:val="center"/>
        </w:trPr>
        <w:tc>
          <w:tcPr>
            <w:tcW w:w="1701" w:type="dxa"/>
            <w:vMerge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095" w:type="dxa"/>
            <w:vAlign w:val="center"/>
          </w:tcPr>
          <w:p w:rsidR="001E646A" w:rsidRPr="003407DE" w:rsidRDefault="001E646A" w:rsidP="001E646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10. 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正確安裝連桿軸承蓋。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07DE">
              <w:rPr>
                <w:rFonts w:ascii="Times New Roman" w:eastAsia="標楷體" w:hAnsi="Times New Roman" w:cs="Times New Roman"/>
                <w:sz w:val="28"/>
              </w:rPr>
              <w:t>8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34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1E646A" w:rsidRPr="003407DE" w:rsidTr="001E646A">
        <w:trPr>
          <w:trHeight w:val="400"/>
          <w:jc w:val="center"/>
        </w:trPr>
        <w:tc>
          <w:tcPr>
            <w:tcW w:w="1701" w:type="dxa"/>
            <w:vMerge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095" w:type="dxa"/>
            <w:vAlign w:val="center"/>
          </w:tcPr>
          <w:p w:rsidR="001E646A" w:rsidRPr="003407DE" w:rsidRDefault="001E646A" w:rsidP="001E646A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11. 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正確鎖緊連桿軸承螺絲扭力。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07DE">
              <w:rPr>
                <w:rFonts w:ascii="Times New Roman" w:eastAsia="標楷體" w:hAnsi="Times New Roman" w:cs="Times New Roman"/>
                <w:sz w:val="28"/>
              </w:rPr>
              <w:t>8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34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依答案紙</w:t>
            </w:r>
          </w:p>
        </w:tc>
      </w:tr>
      <w:tr w:rsidR="001E646A" w:rsidRPr="003407DE" w:rsidTr="001E646A">
        <w:trPr>
          <w:trHeight w:val="400"/>
          <w:jc w:val="center"/>
        </w:trPr>
        <w:tc>
          <w:tcPr>
            <w:tcW w:w="1701" w:type="dxa"/>
            <w:vMerge w:val="restart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三、工作安全</w:t>
            </w:r>
          </w:p>
        </w:tc>
        <w:tc>
          <w:tcPr>
            <w:tcW w:w="5095" w:type="dxa"/>
            <w:vAlign w:val="center"/>
          </w:tcPr>
          <w:p w:rsidR="001E646A" w:rsidRPr="003407DE" w:rsidRDefault="00A55729" w:rsidP="001E646A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1. </w:t>
            </w:r>
            <w:r w:rsidR="001E646A"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必須維持整潔狀態，違者得視其輕重扣</w:t>
            </w:r>
          </w:p>
          <w:p w:rsidR="001E646A" w:rsidRPr="003407DE" w:rsidRDefault="00A55729" w:rsidP="001E646A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  </w:t>
            </w:r>
            <w:r w:rsidR="001E646A"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本題總分</w:t>
            </w:r>
            <w:r w:rsidR="001E646A"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1~5</w:t>
            </w:r>
            <w:r w:rsidR="001E646A"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分。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07DE">
              <w:rPr>
                <w:rFonts w:ascii="Times New Roman" w:eastAsia="標楷體" w:hAnsi="Times New Roman" w:cs="Times New Roman"/>
                <w:sz w:val="28"/>
              </w:rPr>
              <w:t>-1~-5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34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1E646A" w:rsidRPr="003407DE" w:rsidTr="001E646A">
        <w:trPr>
          <w:trHeight w:val="400"/>
          <w:jc w:val="center"/>
        </w:trPr>
        <w:tc>
          <w:tcPr>
            <w:tcW w:w="1701" w:type="dxa"/>
            <w:vMerge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095" w:type="dxa"/>
            <w:vAlign w:val="center"/>
          </w:tcPr>
          <w:p w:rsidR="001E646A" w:rsidRPr="003407DE" w:rsidRDefault="00A55729" w:rsidP="001E646A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2. </w:t>
            </w:r>
            <w:r w:rsidR="001E646A"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工具、儀器使用後必須歸定位，違者得</w:t>
            </w:r>
          </w:p>
          <w:p w:rsidR="001E646A" w:rsidRPr="003407DE" w:rsidRDefault="00A55729" w:rsidP="001E646A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  </w:t>
            </w:r>
            <w:r w:rsidR="001E646A"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視其輕重扣本題總分</w:t>
            </w:r>
            <w:r w:rsidR="001E646A"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1~5</w:t>
            </w:r>
            <w:r w:rsidR="001E646A"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分。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07DE">
              <w:rPr>
                <w:rFonts w:ascii="Times New Roman" w:eastAsia="標楷體" w:hAnsi="Times New Roman" w:cs="Times New Roman"/>
                <w:sz w:val="28"/>
              </w:rPr>
              <w:t>-1~-5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34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1E646A" w:rsidRPr="003407DE" w:rsidTr="001E646A">
        <w:trPr>
          <w:trHeight w:val="400"/>
          <w:jc w:val="center"/>
        </w:trPr>
        <w:tc>
          <w:tcPr>
            <w:tcW w:w="1701" w:type="dxa"/>
            <w:vMerge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095" w:type="dxa"/>
            <w:vAlign w:val="center"/>
          </w:tcPr>
          <w:p w:rsidR="001E646A" w:rsidRPr="003407DE" w:rsidRDefault="00A55729" w:rsidP="001E646A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3. </w:t>
            </w:r>
            <w:r w:rsidR="001E646A"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有危險動作及損壞工作物，違者得視其</w:t>
            </w:r>
          </w:p>
          <w:p w:rsidR="001E646A" w:rsidRPr="003407DE" w:rsidRDefault="00A55729" w:rsidP="001E646A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  </w:t>
            </w:r>
            <w:r w:rsidR="001E646A"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輕重扣本題總分</w:t>
            </w:r>
            <w:r w:rsidR="001E646A"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5</w:t>
            </w:r>
            <w:r w:rsidR="001E646A"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分。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07DE">
              <w:rPr>
                <w:rFonts w:ascii="Times New Roman" w:eastAsia="標楷體" w:hAnsi="Times New Roman" w:cs="Times New Roman"/>
                <w:sz w:val="28"/>
              </w:rPr>
              <w:t>-5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34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1E646A" w:rsidRPr="003407DE" w:rsidTr="001E646A">
        <w:trPr>
          <w:trHeight w:val="400"/>
          <w:jc w:val="center"/>
        </w:trPr>
        <w:tc>
          <w:tcPr>
            <w:tcW w:w="1701" w:type="dxa"/>
            <w:vMerge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095" w:type="dxa"/>
            <w:vAlign w:val="center"/>
          </w:tcPr>
          <w:p w:rsidR="001E646A" w:rsidRPr="003407DE" w:rsidRDefault="00A55729" w:rsidP="001E646A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4. </w:t>
            </w:r>
            <w:r w:rsidR="001E646A"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服裝、儀容及工作態度須合乎，違者得</w:t>
            </w:r>
          </w:p>
          <w:p w:rsidR="001E646A" w:rsidRPr="003407DE" w:rsidRDefault="00A55729" w:rsidP="001E646A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  </w:t>
            </w:r>
            <w:r w:rsidR="001E646A"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視其輕重扣本題總分</w:t>
            </w:r>
            <w:r w:rsidR="001E646A"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5~10</w:t>
            </w:r>
            <w:r w:rsidR="001E646A"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分。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07DE">
              <w:rPr>
                <w:rFonts w:ascii="Times New Roman" w:eastAsia="標楷體" w:hAnsi="Times New Roman" w:cs="Times New Roman"/>
                <w:sz w:val="28"/>
              </w:rPr>
              <w:t>-5~-10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34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1E646A" w:rsidRPr="003407DE" w:rsidTr="001E646A">
        <w:trPr>
          <w:trHeight w:val="400"/>
          <w:jc w:val="center"/>
        </w:trPr>
        <w:tc>
          <w:tcPr>
            <w:tcW w:w="1701" w:type="dxa"/>
            <w:vMerge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095" w:type="dxa"/>
            <w:vAlign w:val="center"/>
          </w:tcPr>
          <w:p w:rsidR="001E646A" w:rsidRPr="003407DE" w:rsidRDefault="00A55729" w:rsidP="001E646A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5. </w:t>
            </w:r>
            <w:r w:rsidR="001E646A"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有重大違規者本題零分，並於扣分備註</w:t>
            </w:r>
          </w:p>
          <w:p w:rsidR="001E646A" w:rsidRPr="003407DE" w:rsidRDefault="00A55729" w:rsidP="001E646A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  </w:t>
            </w:r>
            <w:r w:rsidR="001E646A"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欄內記錄事實。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07DE">
              <w:rPr>
                <w:rFonts w:ascii="Times New Roman" w:eastAsia="標楷體" w:hAnsi="Times New Roman" w:cs="Times New Roman"/>
                <w:sz w:val="28"/>
              </w:rPr>
              <w:t>-100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34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1E646A" w:rsidRPr="003407DE" w:rsidTr="001E646A">
        <w:trPr>
          <w:trHeight w:val="400"/>
          <w:jc w:val="center"/>
        </w:trPr>
        <w:tc>
          <w:tcPr>
            <w:tcW w:w="6796" w:type="dxa"/>
            <w:gridSpan w:val="2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407DE">
              <w:rPr>
                <w:rFonts w:ascii="Times New Roman" w:eastAsia="標楷體" w:hAnsi="Times New Roman" w:cs="Times New Roman"/>
                <w:sz w:val="28"/>
                <w:szCs w:val="28"/>
              </w:rPr>
              <w:t>合</w:t>
            </w:r>
            <w:r w:rsidRPr="003407D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   </w:t>
            </w:r>
            <w:r w:rsidRPr="003407DE">
              <w:rPr>
                <w:rFonts w:ascii="Times New Roman" w:eastAsia="標楷體" w:hAnsi="Times New Roman" w:cs="Times New Roman"/>
                <w:sz w:val="28"/>
                <w:szCs w:val="28"/>
              </w:rPr>
              <w:t>計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34" w:type="dxa"/>
          </w:tcPr>
          <w:p w:rsidR="001E646A" w:rsidRPr="003407DE" w:rsidRDefault="001E646A" w:rsidP="001E646A">
            <w:pPr>
              <w:spacing w:line="32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1E646A" w:rsidRPr="003407DE" w:rsidRDefault="001E646A" w:rsidP="001E646A">
      <w:pPr>
        <w:rPr>
          <w:rFonts w:ascii="Times New Roman" w:hAnsi="Times New Roman" w:cs="Times New Roman"/>
        </w:rPr>
      </w:pPr>
    </w:p>
    <w:p w:rsidR="001E646A" w:rsidRPr="003407DE" w:rsidRDefault="001E646A" w:rsidP="001E646A">
      <w:pPr>
        <w:widowControl/>
        <w:rPr>
          <w:rFonts w:ascii="Times New Roman" w:hAnsi="Times New Roman" w:cs="Times New Roman"/>
        </w:rPr>
      </w:pPr>
      <w:r w:rsidRPr="003407DE">
        <w:rPr>
          <w:rFonts w:ascii="Times New Roman" w:hAnsi="Times New Roman" w:cs="Times New Roman"/>
        </w:rPr>
        <w:br w:type="page"/>
      </w:r>
    </w:p>
    <w:p w:rsidR="001E646A" w:rsidRPr="003407DE" w:rsidRDefault="001E646A" w:rsidP="001E646A">
      <w:pPr>
        <w:ind w:left="794" w:hanging="794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3407DE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新竹縣</w:t>
      </w:r>
      <w:r w:rsidR="00C50719">
        <w:rPr>
          <w:rFonts w:ascii="Times New Roman" w:eastAsia="標楷體" w:hAnsi="Times New Roman" w:cs="Times New Roman"/>
          <w:b/>
          <w:sz w:val="28"/>
          <w:szCs w:val="28"/>
        </w:rPr>
        <w:t>1</w:t>
      </w:r>
      <w:r w:rsidR="00C50719">
        <w:rPr>
          <w:rFonts w:ascii="Times New Roman" w:eastAsia="標楷體" w:hAnsi="Times New Roman" w:cs="Times New Roman" w:hint="eastAsia"/>
          <w:b/>
          <w:sz w:val="28"/>
          <w:szCs w:val="28"/>
        </w:rPr>
        <w:t>1</w:t>
      </w:r>
      <w:r w:rsidR="00AE4335">
        <w:rPr>
          <w:rFonts w:ascii="Times New Roman" w:eastAsia="標楷體" w:hAnsi="Times New Roman" w:cs="Times New Roman" w:hint="eastAsia"/>
          <w:b/>
          <w:sz w:val="28"/>
          <w:szCs w:val="28"/>
        </w:rPr>
        <w:t>2</w:t>
      </w:r>
      <w:r w:rsidRPr="003407DE">
        <w:rPr>
          <w:rFonts w:ascii="Times New Roman" w:eastAsia="標楷體" w:hAnsi="Times New Roman" w:cs="Times New Roman"/>
          <w:b/>
          <w:sz w:val="28"/>
          <w:szCs w:val="28"/>
        </w:rPr>
        <w:t>學年度國中技藝教育學程術科技藝競賽</w:t>
      </w:r>
      <w:r w:rsidRPr="003407DE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3407DE">
        <w:rPr>
          <w:rFonts w:ascii="Times New Roman" w:eastAsia="標楷體" w:hAnsi="Times New Roman" w:cs="Times New Roman"/>
          <w:b/>
          <w:sz w:val="28"/>
          <w:szCs w:val="28"/>
        </w:rPr>
        <w:t>答案紙</w:t>
      </w:r>
      <w:r w:rsidRPr="003407DE">
        <w:rPr>
          <w:rFonts w:ascii="Times New Roman" w:eastAsia="標楷體" w:hAnsi="Times New Roman" w:cs="Times New Roman"/>
          <w:b/>
          <w:sz w:val="28"/>
          <w:szCs w:val="28"/>
        </w:rPr>
        <w:t>─</w:t>
      </w:r>
      <w:r w:rsidRPr="003407DE">
        <w:rPr>
          <w:rFonts w:ascii="Times New Roman" w:eastAsia="標楷體" w:hAnsi="Times New Roman" w:cs="Times New Roman"/>
          <w:b/>
          <w:sz w:val="28"/>
          <w:szCs w:val="28"/>
        </w:rPr>
        <w:t>動力機械職群</w:t>
      </w:r>
    </w:p>
    <w:p w:rsidR="001E646A" w:rsidRPr="003407DE" w:rsidRDefault="001E646A" w:rsidP="001E646A">
      <w:pPr>
        <w:spacing w:line="48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3407DE">
        <w:rPr>
          <w:rFonts w:ascii="Times New Roman" w:eastAsia="標楷體" w:hAnsi="Times New Roman" w:cs="Times New Roman"/>
          <w:b/>
          <w:sz w:val="28"/>
          <w:szCs w:val="28"/>
        </w:rPr>
        <w:t>（發應考學生）</w:t>
      </w:r>
    </w:p>
    <w:p w:rsidR="001E646A" w:rsidRPr="003407DE" w:rsidRDefault="001E646A" w:rsidP="001E646A">
      <w:pPr>
        <w:spacing w:line="48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3407DE">
        <w:rPr>
          <w:rFonts w:ascii="Times New Roman" w:eastAsia="標楷體" w:hAnsi="Times New Roman" w:cs="Times New Roman"/>
          <w:b/>
          <w:sz w:val="28"/>
          <w:szCs w:val="28"/>
        </w:rPr>
        <w:t xml:space="preserve">學生姓名：　　　　　　</w:t>
      </w:r>
      <w:r w:rsidRPr="003407DE">
        <w:rPr>
          <w:rFonts w:ascii="Times New Roman" w:eastAsia="標楷體" w:hAnsi="Times New Roman" w:cs="Times New Roman"/>
          <w:b/>
          <w:sz w:val="28"/>
          <w:szCs w:val="28"/>
        </w:rPr>
        <w:t xml:space="preserve">    </w:t>
      </w:r>
      <w:r w:rsidRPr="003407DE">
        <w:rPr>
          <w:rFonts w:ascii="Times New Roman" w:eastAsia="標楷體" w:hAnsi="Times New Roman" w:cs="Times New Roman"/>
          <w:b/>
          <w:sz w:val="28"/>
          <w:szCs w:val="28"/>
        </w:rPr>
        <w:t xml:space="preserve">　學生編號：　</w:t>
      </w:r>
      <w:r w:rsidRPr="003407DE">
        <w:rPr>
          <w:rFonts w:ascii="Times New Roman" w:eastAsia="標楷體" w:hAnsi="Times New Roman" w:cs="Times New Roman"/>
          <w:b/>
          <w:sz w:val="28"/>
          <w:szCs w:val="28"/>
        </w:rPr>
        <w:t xml:space="preserve">           </w:t>
      </w:r>
      <w:r w:rsidRPr="003407DE">
        <w:rPr>
          <w:rFonts w:ascii="Times New Roman" w:eastAsia="標楷體" w:hAnsi="Times New Roman" w:cs="Times New Roman"/>
          <w:b/>
          <w:sz w:val="28"/>
          <w:szCs w:val="28"/>
        </w:rPr>
        <w:t>考題編號：</w:t>
      </w:r>
      <w:r w:rsidRPr="003407DE">
        <w:rPr>
          <w:rFonts w:ascii="Times New Roman" w:eastAsia="標楷體" w:hAnsi="Times New Roman" w:cs="Times New Roman"/>
          <w:b/>
          <w:sz w:val="28"/>
          <w:szCs w:val="28"/>
        </w:rPr>
        <w:t xml:space="preserve">A </w:t>
      </w:r>
      <w:r w:rsidRPr="003407DE">
        <w:rPr>
          <w:rFonts w:ascii="Times New Roman" w:eastAsia="標楷體" w:hAnsi="Times New Roman" w:cs="Times New Roman"/>
          <w:b/>
          <w:sz w:val="28"/>
          <w:szCs w:val="28"/>
        </w:rPr>
        <w:t>題</w:t>
      </w:r>
      <w:r w:rsidRPr="003407DE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3407DE">
        <w:rPr>
          <w:rFonts w:ascii="Times New Roman" w:eastAsia="標楷體" w:hAnsi="Times New Roman" w:cs="Times New Roman"/>
          <w:b/>
          <w:sz w:val="28"/>
          <w:szCs w:val="28"/>
        </w:rPr>
        <w:t xml:space="preserve">組　　　　　　　　　　　　</w:t>
      </w:r>
    </w:p>
    <w:p w:rsidR="001E646A" w:rsidRPr="003407DE" w:rsidRDefault="001E646A" w:rsidP="001E646A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3407DE">
        <w:rPr>
          <w:rFonts w:ascii="Times New Roman" w:eastAsia="標楷體" w:hAnsi="Times New Roman" w:cs="Times New Roman"/>
          <w:b/>
          <w:sz w:val="28"/>
          <w:szCs w:val="28"/>
        </w:rPr>
        <w:t>競賽日期：　　　　　　　　　裁判簽章：</w:t>
      </w:r>
    </w:p>
    <w:p w:rsidR="001E646A" w:rsidRPr="003407DE" w:rsidRDefault="001E646A" w:rsidP="001E646A">
      <w:pPr>
        <w:ind w:firstLineChars="400" w:firstLine="1121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3407DE">
        <w:rPr>
          <w:rFonts w:ascii="Times New Roman" w:eastAsia="標楷體" w:hAnsi="Times New Roman" w:cs="Times New Roman"/>
          <w:b/>
          <w:sz w:val="28"/>
          <w:szCs w:val="28"/>
        </w:rPr>
        <w:t>□</w:t>
      </w:r>
      <w:r w:rsidRPr="003407DE">
        <w:rPr>
          <w:rFonts w:ascii="Times New Roman" w:eastAsia="標楷體" w:hAnsi="Times New Roman" w:cs="Times New Roman"/>
          <w:b/>
          <w:sz w:val="28"/>
          <w:szCs w:val="28"/>
        </w:rPr>
        <w:t>題</w:t>
      </w:r>
      <w:r w:rsidRPr="003407DE">
        <w:rPr>
          <w:rFonts w:ascii="Times New Roman" w:eastAsia="標楷體" w:hAnsi="Times New Roman" w:cs="Times New Roman"/>
          <w:b/>
          <w:sz w:val="28"/>
          <w:szCs w:val="28"/>
        </w:rPr>
        <w:t xml:space="preserve">    </w:t>
      </w:r>
      <w:r w:rsidRPr="003407DE">
        <w:rPr>
          <w:rFonts w:ascii="Times New Roman" w:eastAsia="標楷體" w:hAnsi="Times New Roman" w:cs="Times New Roman"/>
          <w:b/>
          <w:sz w:val="28"/>
          <w:szCs w:val="28"/>
        </w:rPr>
        <w:t>目：拆裝活塞連桿總成及測量活塞外徑</w:t>
      </w:r>
    </w:p>
    <w:p w:rsidR="001E646A" w:rsidRPr="003407DE" w:rsidRDefault="001E646A" w:rsidP="001E646A">
      <w:pPr>
        <w:spacing w:line="80" w:lineRule="atLeast"/>
        <w:rPr>
          <w:rFonts w:ascii="Times New Roman" w:eastAsia="標楷體" w:hAnsi="Times New Roman" w:cs="Times New Roman"/>
          <w:sz w:val="27"/>
          <w:szCs w:val="27"/>
        </w:rPr>
      </w:pPr>
      <w:r w:rsidRPr="003407DE">
        <w:rPr>
          <w:rFonts w:ascii="Times New Roman" w:eastAsia="標楷體" w:hAnsi="Times New Roman" w:cs="Times New Roman"/>
          <w:sz w:val="27"/>
          <w:szCs w:val="27"/>
        </w:rPr>
        <w:t>說明：</w:t>
      </w:r>
    </w:p>
    <w:p w:rsidR="001E646A" w:rsidRPr="003407DE" w:rsidRDefault="001E646A" w:rsidP="001E646A">
      <w:pPr>
        <w:autoSpaceDE w:val="0"/>
        <w:autoSpaceDN w:val="0"/>
        <w:adjustRightInd w:val="0"/>
        <w:spacing w:line="224" w:lineRule="exact"/>
        <w:rPr>
          <w:rFonts w:ascii="Times New Roman" w:eastAsia="標楷體" w:hAnsi="Times New Roman" w:cs="Times New Roman"/>
          <w:sz w:val="27"/>
          <w:szCs w:val="27"/>
        </w:rPr>
      </w:pPr>
      <w:r w:rsidRPr="003407DE">
        <w:rPr>
          <w:rFonts w:ascii="Times New Roman" w:eastAsia="標楷體" w:hAnsi="Times New Roman" w:cs="Times New Roman"/>
          <w:sz w:val="27"/>
          <w:szCs w:val="27"/>
        </w:rPr>
        <w:t xml:space="preserve">    (</w:t>
      </w:r>
      <w:r w:rsidRPr="003407DE">
        <w:rPr>
          <w:rFonts w:ascii="Times New Roman" w:eastAsia="標楷體" w:hAnsi="Times New Roman" w:cs="Times New Roman"/>
          <w:sz w:val="27"/>
          <w:szCs w:val="27"/>
        </w:rPr>
        <w:t>一</w:t>
      </w:r>
      <w:r w:rsidRPr="003407DE">
        <w:rPr>
          <w:rFonts w:ascii="Times New Roman" w:eastAsia="標楷體" w:hAnsi="Times New Roman" w:cs="Times New Roman"/>
          <w:sz w:val="27"/>
          <w:szCs w:val="27"/>
        </w:rPr>
        <w:t xml:space="preserve">) </w:t>
      </w:r>
      <w:r w:rsidRPr="003407DE">
        <w:rPr>
          <w:rFonts w:ascii="Times New Roman" w:eastAsia="標楷體" w:hAnsi="Times New Roman" w:cs="Times New Roman"/>
          <w:sz w:val="27"/>
          <w:szCs w:val="27"/>
        </w:rPr>
        <w:t>選手填寫數據值時應註明單位（依修護手冊標示），否則不予評分。</w:t>
      </w:r>
    </w:p>
    <w:p w:rsidR="001E646A" w:rsidRPr="003407DE" w:rsidRDefault="001E646A" w:rsidP="001E646A">
      <w:pPr>
        <w:autoSpaceDE w:val="0"/>
        <w:autoSpaceDN w:val="0"/>
        <w:adjustRightInd w:val="0"/>
        <w:spacing w:before="15"/>
        <w:rPr>
          <w:rFonts w:ascii="Times New Roman" w:eastAsia="標楷體" w:hAnsi="Times New Roman" w:cs="Times New Roman"/>
          <w:sz w:val="27"/>
          <w:szCs w:val="27"/>
        </w:rPr>
      </w:pPr>
      <w:r w:rsidRPr="003407DE">
        <w:rPr>
          <w:rFonts w:ascii="Times New Roman" w:eastAsia="標楷體" w:hAnsi="Times New Roman" w:cs="Times New Roman"/>
          <w:sz w:val="27"/>
          <w:szCs w:val="27"/>
        </w:rPr>
        <w:t xml:space="preserve">    (</w:t>
      </w:r>
      <w:r w:rsidRPr="003407DE">
        <w:rPr>
          <w:rFonts w:ascii="Times New Roman" w:eastAsia="標楷體" w:hAnsi="Times New Roman" w:cs="Times New Roman"/>
          <w:sz w:val="27"/>
          <w:szCs w:val="27"/>
        </w:rPr>
        <w:t>二</w:t>
      </w:r>
      <w:r w:rsidRPr="003407DE">
        <w:rPr>
          <w:rFonts w:ascii="Times New Roman" w:eastAsia="標楷體" w:hAnsi="Times New Roman" w:cs="Times New Roman"/>
          <w:sz w:val="27"/>
          <w:szCs w:val="27"/>
        </w:rPr>
        <w:t xml:space="preserve">) </w:t>
      </w:r>
      <w:r w:rsidRPr="003407DE">
        <w:rPr>
          <w:rFonts w:ascii="Times New Roman" w:eastAsia="標楷體" w:hAnsi="Times New Roman" w:cs="Times New Roman"/>
          <w:sz w:val="27"/>
          <w:szCs w:val="27"/>
        </w:rPr>
        <w:t>廠家規範由術科測試辦理單位，提供修護手冊選手查閱。</w:t>
      </w:r>
    </w:p>
    <w:p w:rsidR="001E646A" w:rsidRPr="003407DE" w:rsidRDefault="001E646A" w:rsidP="001E646A">
      <w:pPr>
        <w:autoSpaceDE w:val="0"/>
        <w:autoSpaceDN w:val="0"/>
        <w:adjustRightInd w:val="0"/>
        <w:spacing w:before="15"/>
        <w:rPr>
          <w:rFonts w:ascii="Times New Roman" w:eastAsia="標楷體" w:hAnsi="Times New Roman" w:cs="Times New Roman"/>
          <w:sz w:val="27"/>
          <w:szCs w:val="27"/>
        </w:rPr>
      </w:pPr>
      <w:r w:rsidRPr="003407DE">
        <w:rPr>
          <w:rFonts w:ascii="Times New Roman" w:eastAsia="標楷體" w:hAnsi="Times New Roman" w:cs="Times New Roman"/>
          <w:sz w:val="27"/>
          <w:szCs w:val="27"/>
        </w:rPr>
        <w:t xml:space="preserve">   </w:t>
      </w:r>
      <w:r w:rsidRPr="003407DE">
        <w:rPr>
          <w:rFonts w:ascii="Times New Roman" w:eastAsia="標楷體" w:hAnsi="Times New Roman" w:cs="Times New Roman"/>
          <w:sz w:val="27"/>
          <w:szCs w:val="27"/>
        </w:rPr>
        <w:t>（三）</w:t>
      </w:r>
      <w:r w:rsidR="00855D85">
        <w:rPr>
          <w:rFonts w:ascii="Times New Roman" w:eastAsia="標楷體" w:hAnsi="Times New Roman" w:cs="Times New Roman" w:hint="eastAsia"/>
          <w:sz w:val="27"/>
          <w:szCs w:val="27"/>
        </w:rPr>
        <w:t>游標卡尺</w:t>
      </w:r>
      <w:bookmarkStart w:id="0" w:name="_GoBack"/>
      <w:bookmarkEnd w:id="0"/>
      <w:r w:rsidRPr="003407DE">
        <w:rPr>
          <w:rFonts w:ascii="Times New Roman" w:eastAsia="標楷體" w:hAnsi="Times New Roman" w:cs="Times New Roman"/>
          <w:sz w:val="27"/>
          <w:szCs w:val="27"/>
        </w:rPr>
        <w:t>測量值之容許誤差值為</w:t>
      </w:r>
      <w:r w:rsidR="00855D85">
        <w:rPr>
          <w:rFonts w:ascii="Times New Roman" w:eastAsia="標楷體" w:hAnsi="Times New Roman" w:cs="Times New Roman"/>
          <w:sz w:val="27"/>
          <w:szCs w:val="27"/>
        </w:rPr>
        <w:t>±0.</w:t>
      </w:r>
      <w:r>
        <w:rPr>
          <w:rFonts w:ascii="Times New Roman" w:eastAsia="標楷體" w:hAnsi="Times New Roman" w:cs="Times New Roman" w:hint="eastAsia"/>
          <w:sz w:val="27"/>
          <w:szCs w:val="27"/>
        </w:rPr>
        <w:t>1</w:t>
      </w:r>
      <w:r w:rsidRPr="003407DE">
        <w:rPr>
          <w:rFonts w:ascii="Times New Roman" w:eastAsia="標楷體" w:hAnsi="Times New Roman" w:cs="Times New Roman"/>
          <w:sz w:val="27"/>
          <w:szCs w:val="27"/>
        </w:rPr>
        <w:t>mm</w:t>
      </w:r>
      <w:r w:rsidRPr="003407DE">
        <w:rPr>
          <w:rFonts w:ascii="Times New Roman" w:eastAsia="標楷體" w:hAnsi="Times New Roman" w:cs="Times New Roman"/>
          <w:sz w:val="27"/>
          <w:szCs w:val="27"/>
        </w:rPr>
        <w:t>。</w:t>
      </w:r>
    </w:p>
    <w:p w:rsidR="001E646A" w:rsidRPr="003407DE" w:rsidRDefault="001E646A" w:rsidP="001E646A">
      <w:pPr>
        <w:autoSpaceDE w:val="0"/>
        <w:autoSpaceDN w:val="0"/>
        <w:adjustRightInd w:val="0"/>
        <w:spacing w:before="14"/>
        <w:ind w:left="1215" w:hangingChars="450" w:hanging="1215"/>
        <w:rPr>
          <w:rFonts w:ascii="Times New Roman" w:eastAsia="標楷體" w:hAnsi="Times New Roman" w:cs="Times New Roman"/>
          <w:sz w:val="27"/>
          <w:szCs w:val="27"/>
        </w:rPr>
      </w:pPr>
      <w:r w:rsidRPr="003407DE">
        <w:rPr>
          <w:rFonts w:ascii="Times New Roman" w:eastAsia="標楷體" w:hAnsi="Times New Roman" w:cs="Times New Roman"/>
          <w:sz w:val="27"/>
          <w:szCs w:val="27"/>
        </w:rPr>
        <w:t xml:space="preserve">   </w:t>
      </w:r>
      <w:r w:rsidRPr="003407DE">
        <w:rPr>
          <w:rFonts w:ascii="Times New Roman" w:eastAsia="標楷體" w:hAnsi="Times New Roman" w:cs="Times New Roman"/>
          <w:sz w:val="27"/>
          <w:szCs w:val="27"/>
        </w:rPr>
        <w:t>（四）實測值及廠家規範值二項皆須填寫正確，且實測值在誤差值範圍內該項才</w:t>
      </w:r>
    </w:p>
    <w:p w:rsidR="001E646A" w:rsidRPr="003407DE" w:rsidRDefault="001E646A" w:rsidP="001E646A">
      <w:pPr>
        <w:autoSpaceDE w:val="0"/>
        <w:autoSpaceDN w:val="0"/>
        <w:adjustRightInd w:val="0"/>
        <w:spacing w:before="14"/>
        <w:ind w:leftChars="504" w:left="1210"/>
        <w:rPr>
          <w:rFonts w:ascii="Times New Roman" w:eastAsia="標楷體" w:hAnsi="Times New Roman" w:cs="Times New Roman"/>
          <w:sz w:val="27"/>
          <w:szCs w:val="27"/>
        </w:rPr>
      </w:pPr>
      <w:r w:rsidRPr="003407DE">
        <w:rPr>
          <w:rFonts w:ascii="Times New Roman" w:eastAsia="標楷體" w:hAnsi="Times New Roman" w:cs="Times New Roman"/>
          <w:sz w:val="27"/>
          <w:szCs w:val="27"/>
        </w:rPr>
        <w:t>予計分。</w:t>
      </w:r>
    </w:p>
    <w:p w:rsidR="001E646A" w:rsidRPr="003407DE" w:rsidRDefault="001E646A" w:rsidP="001E646A">
      <w:pPr>
        <w:spacing w:line="80" w:lineRule="atLeast"/>
        <w:rPr>
          <w:rFonts w:ascii="Times New Roman" w:eastAsia="標楷體" w:hAnsi="Times New Roman" w:cs="Times New Roman"/>
        </w:rPr>
      </w:pPr>
      <w:r w:rsidRPr="003407DE">
        <w:rPr>
          <w:rFonts w:ascii="Times New Roman" w:eastAsia="標楷體" w:hAnsi="Times New Roman" w:cs="Times New Roman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640"/>
        <w:gridCol w:w="1920"/>
        <w:gridCol w:w="1920"/>
        <w:gridCol w:w="1320"/>
        <w:gridCol w:w="1320"/>
      </w:tblGrid>
      <w:tr w:rsidR="001E646A" w:rsidRPr="003407DE" w:rsidTr="001E646A">
        <w:trPr>
          <w:trHeight w:val="680"/>
          <w:jc w:val="center"/>
        </w:trPr>
        <w:tc>
          <w:tcPr>
            <w:tcW w:w="2640" w:type="dxa"/>
            <w:vMerge w:val="restart"/>
            <w:tcBorders>
              <w:tl2br w:val="single" w:sz="4" w:space="0" w:color="auto"/>
            </w:tcBorders>
          </w:tcPr>
          <w:p w:rsidR="001E646A" w:rsidRPr="003407DE" w:rsidRDefault="001E646A" w:rsidP="001E646A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數據填寫</w:t>
            </w:r>
          </w:p>
          <w:p w:rsidR="001E646A" w:rsidRPr="003407DE" w:rsidRDefault="001E646A" w:rsidP="001E646A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  <w:p w:rsidR="001E646A" w:rsidRPr="003407DE" w:rsidRDefault="001E646A" w:rsidP="001E646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測量項目</w:t>
            </w:r>
          </w:p>
        </w:tc>
        <w:tc>
          <w:tcPr>
            <w:tcW w:w="3840" w:type="dxa"/>
            <w:gridSpan w:val="2"/>
            <w:vAlign w:val="center"/>
          </w:tcPr>
          <w:p w:rsidR="001E646A" w:rsidRPr="003407DE" w:rsidRDefault="001E646A" w:rsidP="001E646A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測量結果</w:t>
            </w:r>
          </w:p>
          <w:p w:rsidR="001E646A" w:rsidRPr="003407DE" w:rsidRDefault="001E646A" w:rsidP="001E646A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（選手填寫）</w:t>
            </w:r>
          </w:p>
        </w:tc>
        <w:tc>
          <w:tcPr>
            <w:tcW w:w="2640" w:type="dxa"/>
            <w:gridSpan w:val="2"/>
            <w:tcBorders>
              <w:bottom w:val="single" w:sz="4" w:space="0" w:color="auto"/>
            </w:tcBorders>
          </w:tcPr>
          <w:p w:rsidR="001E646A" w:rsidRPr="003407DE" w:rsidRDefault="001E646A" w:rsidP="001E646A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評審結果</w:t>
            </w:r>
          </w:p>
          <w:p w:rsidR="001E646A" w:rsidRPr="003407DE" w:rsidRDefault="001E646A" w:rsidP="001E646A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（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評審員填寫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）</w:t>
            </w:r>
          </w:p>
        </w:tc>
      </w:tr>
      <w:tr w:rsidR="001E646A" w:rsidRPr="003407DE" w:rsidTr="001E646A">
        <w:trPr>
          <w:trHeight w:val="680"/>
          <w:jc w:val="center"/>
        </w:trPr>
        <w:tc>
          <w:tcPr>
            <w:tcW w:w="2640" w:type="dxa"/>
            <w:vMerge/>
            <w:tcBorders>
              <w:tl2br w:val="single" w:sz="4" w:space="0" w:color="auto"/>
            </w:tcBorders>
          </w:tcPr>
          <w:p w:rsidR="001E646A" w:rsidRPr="003407DE" w:rsidRDefault="001E646A" w:rsidP="001E646A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1E646A" w:rsidRPr="003407DE" w:rsidRDefault="001E646A" w:rsidP="001E646A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廠家規範值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1E646A" w:rsidRPr="003407DE" w:rsidRDefault="001E646A" w:rsidP="001E646A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實測值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1E646A" w:rsidRPr="003407DE" w:rsidRDefault="001E646A" w:rsidP="001E646A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合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 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格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1E646A" w:rsidRPr="003407DE" w:rsidRDefault="001E646A" w:rsidP="001E646A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不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合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格</w:t>
            </w:r>
          </w:p>
        </w:tc>
      </w:tr>
      <w:tr w:rsidR="001E646A" w:rsidRPr="003407DE" w:rsidTr="001E646A">
        <w:trPr>
          <w:trHeight w:val="1110"/>
          <w:jc w:val="center"/>
        </w:trPr>
        <w:tc>
          <w:tcPr>
            <w:tcW w:w="2640" w:type="dxa"/>
            <w:vAlign w:val="center"/>
          </w:tcPr>
          <w:p w:rsidR="001E646A" w:rsidRPr="003407DE" w:rsidRDefault="001E646A" w:rsidP="001E646A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活塞直徑</w:t>
            </w:r>
          </w:p>
          <w:p w:rsidR="001E646A" w:rsidRPr="003407DE" w:rsidRDefault="001E646A" w:rsidP="001E646A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（指定點）</w:t>
            </w:r>
          </w:p>
        </w:tc>
        <w:tc>
          <w:tcPr>
            <w:tcW w:w="1920" w:type="dxa"/>
          </w:tcPr>
          <w:p w:rsidR="001E646A" w:rsidRPr="003407DE" w:rsidRDefault="001E646A" w:rsidP="001E646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920" w:type="dxa"/>
          </w:tcPr>
          <w:p w:rsidR="001E646A" w:rsidRPr="003407DE" w:rsidRDefault="001E646A" w:rsidP="001E646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320" w:type="dxa"/>
            <w:vAlign w:val="center"/>
          </w:tcPr>
          <w:p w:rsidR="001E646A" w:rsidRPr="003407DE" w:rsidRDefault="001E646A" w:rsidP="001E646A">
            <w:pPr>
              <w:ind w:left="392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320" w:type="dxa"/>
            <w:vAlign w:val="center"/>
          </w:tcPr>
          <w:p w:rsidR="001E646A" w:rsidRPr="003407DE" w:rsidRDefault="001E646A" w:rsidP="001E646A">
            <w:pPr>
              <w:ind w:left="392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1E646A" w:rsidRPr="003407DE" w:rsidTr="001E646A">
        <w:trPr>
          <w:trHeight w:val="1110"/>
          <w:jc w:val="center"/>
        </w:trPr>
        <w:tc>
          <w:tcPr>
            <w:tcW w:w="2640" w:type="dxa"/>
            <w:vAlign w:val="center"/>
          </w:tcPr>
          <w:p w:rsidR="001E646A" w:rsidRPr="003407DE" w:rsidRDefault="001E646A" w:rsidP="001E646A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連桿軸承蓋</w:t>
            </w:r>
          </w:p>
          <w:p w:rsidR="001E646A" w:rsidRPr="003407DE" w:rsidRDefault="001E646A" w:rsidP="001E646A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螺絲扭力</w:t>
            </w:r>
          </w:p>
        </w:tc>
        <w:tc>
          <w:tcPr>
            <w:tcW w:w="1920" w:type="dxa"/>
          </w:tcPr>
          <w:p w:rsidR="001E646A" w:rsidRPr="003407DE" w:rsidRDefault="001E646A" w:rsidP="001E646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920" w:type="dxa"/>
          </w:tcPr>
          <w:p w:rsidR="001E646A" w:rsidRPr="003407DE" w:rsidRDefault="001E646A" w:rsidP="001E646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320" w:type="dxa"/>
            <w:vAlign w:val="center"/>
          </w:tcPr>
          <w:p w:rsidR="001E646A" w:rsidRPr="003407DE" w:rsidRDefault="001E646A" w:rsidP="001E646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 </w:t>
            </w:r>
          </w:p>
        </w:tc>
        <w:tc>
          <w:tcPr>
            <w:tcW w:w="1320" w:type="dxa"/>
            <w:vAlign w:val="center"/>
          </w:tcPr>
          <w:p w:rsidR="001E646A" w:rsidRPr="003407DE" w:rsidRDefault="001E646A" w:rsidP="001E646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</w:tbl>
    <w:p w:rsidR="001E646A" w:rsidRPr="003407DE" w:rsidRDefault="001E646A" w:rsidP="001E646A">
      <w:pPr>
        <w:rPr>
          <w:rFonts w:ascii="Times New Roman" w:hAnsi="Times New Roman" w:cs="Times New Roman"/>
        </w:rPr>
      </w:pPr>
    </w:p>
    <w:p w:rsidR="001E646A" w:rsidRPr="003407DE" w:rsidRDefault="001E646A" w:rsidP="001E646A">
      <w:pPr>
        <w:widowControl/>
        <w:rPr>
          <w:rFonts w:ascii="Times New Roman" w:hAnsi="Times New Roman" w:cs="Times New Roman"/>
        </w:rPr>
      </w:pPr>
      <w:r w:rsidRPr="003407DE">
        <w:rPr>
          <w:rFonts w:ascii="Times New Roman" w:hAnsi="Times New Roman" w:cs="Times New Roman"/>
        </w:rPr>
        <w:br w:type="page"/>
      </w:r>
    </w:p>
    <w:p w:rsidR="001E646A" w:rsidRPr="003407DE" w:rsidRDefault="001E646A" w:rsidP="001E646A">
      <w:pPr>
        <w:spacing w:before="120" w:line="3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3407DE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新竹縣</w:t>
      </w:r>
      <w:r w:rsidR="00C50719">
        <w:rPr>
          <w:rFonts w:ascii="Times New Roman" w:eastAsia="標楷體" w:hAnsi="Times New Roman" w:cs="Times New Roman"/>
          <w:b/>
          <w:sz w:val="28"/>
          <w:szCs w:val="28"/>
        </w:rPr>
        <w:t>1</w:t>
      </w:r>
      <w:r w:rsidR="00C50719">
        <w:rPr>
          <w:rFonts w:ascii="Times New Roman" w:eastAsia="標楷體" w:hAnsi="Times New Roman" w:cs="Times New Roman" w:hint="eastAsia"/>
          <w:b/>
          <w:sz w:val="28"/>
          <w:szCs w:val="28"/>
        </w:rPr>
        <w:t>1</w:t>
      </w:r>
      <w:r w:rsidR="00AE4335">
        <w:rPr>
          <w:rFonts w:ascii="Times New Roman" w:eastAsia="標楷體" w:hAnsi="Times New Roman" w:cs="Times New Roman" w:hint="eastAsia"/>
          <w:b/>
          <w:sz w:val="28"/>
          <w:szCs w:val="28"/>
        </w:rPr>
        <w:t>2</w:t>
      </w:r>
      <w:r w:rsidRPr="003407DE">
        <w:rPr>
          <w:rFonts w:ascii="Times New Roman" w:eastAsia="標楷體" w:hAnsi="Times New Roman" w:cs="Times New Roman"/>
          <w:b/>
          <w:sz w:val="28"/>
          <w:szCs w:val="28"/>
        </w:rPr>
        <w:t>學年度國中技藝教育學程術科技藝競賽</w:t>
      </w:r>
      <w:r w:rsidRPr="003407DE">
        <w:rPr>
          <w:rFonts w:ascii="Times New Roman" w:eastAsia="標楷體" w:hAnsi="Times New Roman" w:cs="Times New Roman"/>
          <w:b/>
          <w:sz w:val="28"/>
          <w:szCs w:val="28"/>
        </w:rPr>
        <w:t xml:space="preserve">  </w:t>
      </w:r>
      <w:r w:rsidRPr="003407DE">
        <w:rPr>
          <w:rFonts w:ascii="Times New Roman" w:eastAsia="標楷體" w:hAnsi="Times New Roman" w:cs="Times New Roman"/>
          <w:b/>
          <w:sz w:val="28"/>
          <w:szCs w:val="28"/>
        </w:rPr>
        <w:t>評分表</w:t>
      </w:r>
      <w:r w:rsidRPr="003407DE">
        <w:rPr>
          <w:rFonts w:ascii="Times New Roman" w:eastAsia="標楷體" w:hAnsi="Times New Roman" w:cs="Times New Roman"/>
          <w:b/>
          <w:sz w:val="28"/>
          <w:szCs w:val="28"/>
        </w:rPr>
        <w:t>─</w:t>
      </w:r>
      <w:r w:rsidRPr="003407DE">
        <w:rPr>
          <w:rFonts w:ascii="Times New Roman" w:eastAsia="標楷體" w:hAnsi="Times New Roman" w:cs="Times New Roman"/>
          <w:b/>
          <w:sz w:val="28"/>
          <w:szCs w:val="28"/>
        </w:rPr>
        <w:t>動力機械職群</w:t>
      </w:r>
    </w:p>
    <w:tbl>
      <w:tblPr>
        <w:tblpPr w:leftFromText="180" w:rightFromText="180" w:vertAnchor="text" w:horzAnchor="page" w:tblpX="8897" w:tblpY="2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92"/>
      </w:tblGrid>
      <w:tr w:rsidR="001E646A" w:rsidRPr="003407DE" w:rsidTr="001E646A">
        <w:trPr>
          <w:trHeight w:val="530"/>
        </w:trPr>
        <w:tc>
          <w:tcPr>
            <w:tcW w:w="1992" w:type="dxa"/>
            <w:vAlign w:val="center"/>
          </w:tcPr>
          <w:p w:rsidR="001E646A" w:rsidRPr="003407DE" w:rsidRDefault="001E646A" w:rsidP="001E646A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407D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總　　分</w:t>
            </w:r>
          </w:p>
        </w:tc>
      </w:tr>
      <w:tr w:rsidR="001E646A" w:rsidRPr="003407DE" w:rsidTr="001E646A">
        <w:trPr>
          <w:trHeight w:val="1047"/>
        </w:trPr>
        <w:tc>
          <w:tcPr>
            <w:tcW w:w="1992" w:type="dxa"/>
          </w:tcPr>
          <w:p w:rsidR="001E646A" w:rsidRPr="003407DE" w:rsidRDefault="001E646A" w:rsidP="001E646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1E646A" w:rsidRPr="003407DE" w:rsidRDefault="001E646A" w:rsidP="001E646A">
      <w:pPr>
        <w:ind w:firstLineChars="200" w:firstLine="561"/>
        <w:rPr>
          <w:rFonts w:ascii="Times New Roman" w:eastAsia="標楷體" w:hAnsi="Times New Roman" w:cs="Times New Roman"/>
          <w:b/>
          <w:color w:val="FF0000"/>
          <w:sz w:val="28"/>
          <w:szCs w:val="28"/>
        </w:rPr>
      </w:pPr>
      <w:r w:rsidRPr="003407DE">
        <w:rPr>
          <w:rFonts w:ascii="Times New Roman" w:eastAsia="標楷體" w:hAnsi="Times New Roman" w:cs="Times New Roman"/>
          <w:b/>
          <w:sz w:val="28"/>
          <w:szCs w:val="28"/>
        </w:rPr>
        <w:t xml:space="preserve">B </w:t>
      </w:r>
      <w:r w:rsidRPr="003407DE">
        <w:rPr>
          <w:rFonts w:ascii="Times New Roman" w:eastAsia="標楷體" w:hAnsi="Times New Roman" w:cs="Times New Roman"/>
          <w:b/>
          <w:sz w:val="28"/>
          <w:szCs w:val="28"/>
        </w:rPr>
        <w:t>題</w:t>
      </w:r>
      <w:r w:rsidRPr="003407DE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3407DE">
        <w:rPr>
          <w:rFonts w:ascii="Times New Roman" w:eastAsia="標楷體" w:hAnsi="Times New Roman" w:cs="Times New Roman"/>
          <w:b/>
          <w:sz w:val="28"/>
          <w:szCs w:val="28"/>
        </w:rPr>
        <w:t>組：拆裝進、排汽門及測量汽門桿外徑</w:t>
      </w:r>
      <w:r w:rsidRPr="003407DE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 xml:space="preserve">　　　　　　　　　　　　　　　　　　　　　　　　　　　　　　　　　　　　　</w:t>
      </w:r>
    </w:p>
    <w:p w:rsidR="001E646A" w:rsidRPr="003407DE" w:rsidRDefault="001E646A" w:rsidP="001E646A">
      <w:pPr>
        <w:ind w:firstLineChars="200" w:firstLine="561"/>
        <w:rPr>
          <w:rFonts w:ascii="Times New Roman" w:eastAsia="標楷體" w:hAnsi="Times New Roman" w:cs="Times New Roman"/>
          <w:b/>
          <w:sz w:val="28"/>
          <w:szCs w:val="28"/>
        </w:rPr>
      </w:pPr>
      <w:r w:rsidRPr="003407DE">
        <w:rPr>
          <w:rFonts w:ascii="Times New Roman" w:eastAsia="標楷體" w:hAnsi="Times New Roman" w:cs="Times New Roman"/>
          <w:b/>
          <w:sz w:val="28"/>
          <w:szCs w:val="28"/>
        </w:rPr>
        <w:t xml:space="preserve">學生姓名：　　　　　　　　　　學生編號：　　　　　　　　　　　　　　</w:t>
      </w:r>
    </w:p>
    <w:p w:rsidR="001E646A" w:rsidRPr="003407DE" w:rsidRDefault="001E646A" w:rsidP="001E646A">
      <w:pPr>
        <w:ind w:firstLineChars="200" w:firstLine="561"/>
        <w:rPr>
          <w:rFonts w:ascii="Times New Roman" w:eastAsia="標楷體" w:hAnsi="Times New Roman" w:cs="Times New Roman"/>
          <w:b/>
          <w:sz w:val="28"/>
          <w:szCs w:val="28"/>
        </w:rPr>
      </w:pPr>
      <w:r w:rsidRPr="003407DE">
        <w:rPr>
          <w:rFonts w:ascii="Times New Roman" w:eastAsia="標楷體" w:hAnsi="Times New Roman" w:cs="Times New Roman"/>
          <w:b/>
          <w:sz w:val="28"/>
          <w:szCs w:val="28"/>
        </w:rPr>
        <w:t>競賽日期：　　　　　　　　　　裁判簽章：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5095"/>
        <w:gridCol w:w="840"/>
        <w:gridCol w:w="840"/>
        <w:gridCol w:w="1334"/>
      </w:tblGrid>
      <w:tr w:rsidR="001E646A" w:rsidRPr="003407DE" w:rsidTr="001E646A">
        <w:trPr>
          <w:trHeight w:val="400"/>
          <w:jc w:val="center"/>
        </w:trPr>
        <w:tc>
          <w:tcPr>
            <w:tcW w:w="1701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07DE">
              <w:rPr>
                <w:rFonts w:ascii="Times New Roman" w:eastAsia="標楷體" w:hAnsi="Times New Roman" w:cs="Times New Roman"/>
                <w:sz w:val="28"/>
              </w:rPr>
              <w:t>項　　　目</w:t>
            </w:r>
          </w:p>
        </w:tc>
        <w:tc>
          <w:tcPr>
            <w:tcW w:w="5095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07DE">
              <w:rPr>
                <w:rFonts w:ascii="Times New Roman" w:eastAsia="標楷體" w:hAnsi="Times New Roman" w:cs="Times New Roman"/>
                <w:sz w:val="28"/>
              </w:rPr>
              <w:t>配</w:t>
            </w:r>
            <w:r w:rsidRPr="003407DE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3407DE">
              <w:rPr>
                <w:rFonts w:ascii="Times New Roman" w:eastAsia="標楷體" w:hAnsi="Times New Roman" w:cs="Times New Roman"/>
                <w:sz w:val="28"/>
              </w:rPr>
              <w:t>分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07DE">
              <w:rPr>
                <w:rFonts w:ascii="Times New Roman" w:eastAsia="標楷體" w:hAnsi="Times New Roman" w:cs="Times New Roman"/>
                <w:sz w:val="28"/>
              </w:rPr>
              <w:t>得</w:t>
            </w:r>
            <w:r w:rsidRPr="003407DE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3407DE">
              <w:rPr>
                <w:rFonts w:ascii="Times New Roman" w:eastAsia="標楷體" w:hAnsi="Times New Roman" w:cs="Times New Roman"/>
                <w:sz w:val="28"/>
              </w:rPr>
              <w:t>分</w:t>
            </w:r>
          </w:p>
        </w:tc>
        <w:tc>
          <w:tcPr>
            <w:tcW w:w="1334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07DE">
              <w:rPr>
                <w:rFonts w:ascii="Times New Roman" w:eastAsia="標楷體" w:hAnsi="Times New Roman" w:cs="Times New Roman"/>
                <w:sz w:val="28"/>
              </w:rPr>
              <w:t>備　註</w:t>
            </w:r>
          </w:p>
        </w:tc>
      </w:tr>
      <w:tr w:rsidR="001E646A" w:rsidRPr="003407DE" w:rsidTr="001E646A">
        <w:trPr>
          <w:trHeight w:val="400"/>
          <w:jc w:val="center"/>
        </w:trPr>
        <w:tc>
          <w:tcPr>
            <w:tcW w:w="1701" w:type="dxa"/>
            <w:vMerge w:val="restart"/>
            <w:vAlign w:val="center"/>
          </w:tcPr>
          <w:p w:rsidR="001E646A" w:rsidRPr="003407DE" w:rsidRDefault="001E646A" w:rsidP="001E646A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一、完成時間</w:t>
            </w:r>
          </w:p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20%</w:t>
            </w:r>
          </w:p>
        </w:tc>
        <w:tc>
          <w:tcPr>
            <w:tcW w:w="5095" w:type="dxa"/>
            <w:vAlign w:val="center"/>
          </w:tcPr>
          <w:p w:rsidR="001E646A" w:rsidRPr="003407DE" w:rsidRDefault="001E646A" w:rsidP="001E646A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1.  5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分內完成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34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1E646A" w:rsidRPr="003407DE" w:rsidTr="001E646A">
        <w:trPr>
          <w:trHeight w:val="400"/>
          <w:jc w:val="center"/>
        </w:trPr>
        <w:tc>
          <w:tcPr>
            <w:tcW w:w="1701" w:type="dxa"/>
            <w:vMerge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095" w:type="dxa"/>
            <w:vAlign w:val="center"/>
          </w:tcPr>
          <w:p w:rsidR="001E646A" w:rsidRPr="003407DE" w:rsidRDefault="001E646A" w:rsidP="001E646A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2.  5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分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01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秒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~ 10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分內完成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07DE">
              <w:rPr>
                <w:rFonts w:ascii="Times New Roman" w:eastAsia="標楷體" w:hAnsi="Times New Roman" w:cs="Times New Roman"/>
                <w:sz w:val="28"/>
              </w:rPr>
              <w:t>17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34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1E646A" w:rsidRPr="003407DE" w:rsidTr="001E646A">
        <w:trPr>
          <w:trHeight w:val="400"/>
          <w:jc w:val="center"/>
        </w:trPr>
        <w:tc>
          <w:tcPr>
            <w:tcW w:w="1701" w:type="dxa"/>
            <w:vMerge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095" w:type="dxa"/>
            <w:vAlign w:val="center"/>
          </w:tcPr>
          <w:p w:rsidR="001E646A" w:rsidRPr="003407DE" w:rsidRDefault="001E646A" w:rsidP="001E646A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3.  10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分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01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秒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~ 15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分內完成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07DE">
              <w:rPr>
                <w:rFonts w:ascii="Times New Roman" w:eastAsia="標楷體" w:hAnsi="Times New Roman" w:cs="Times New Roman"/>
                <w:sz w:val="28"/>
              </w:rPr>
              <w:t>14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34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1E646A" w:rsidRPr="003407DE" w:rsidTr="001E646A">
        <w:trPr>
          <w:trHeight w:val="400"/>
          <w:jc w:val="center"/>
        </w:trPr>
        <w:tc>
          <w:tcPr>
            <w:tcW w:w="1701" w:type="dxa"/>
            <w:vMerge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095" w:type="dxa"/>
            <w:vAlign w:val="center"/>
          </w:tcPr>
          <w:p w:rsidR="001E646A" w:rsidRPr="003407DE" w:rsidRDefault="001E646A" w:rsidP="001E646A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4.  15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分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01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秒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~ 20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分內完成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07DE">
              <w:rPr>
                <w:rFonts w:ascii="Times New Roman" w:eastAsia="標楷體" w:hAnsi="Times New Roman" w:cs="Times New Roman"/>
                <w:sz w:val="28"/>
              </w:rPr>
              <w:t>11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34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1E646A" w:rsidRPr="003407DE" w:rsidTr="001E646A">
        <w:trPr>
          <w:trHeight w:val="400"/>
          <w:jc w:val="center"/>
        </w:trPr>
        <w:tc>
          <w:tcPr>
            <w:tcW w:w="1701" w:type="dxa"/>
            <w:vMerge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095" w:type="dxa"/>
            <w:vAlign w:val="center"/>
          </w:tcPr>
          <w:p w:rsidR="001E646A" w:rsidRPr="003407DE" w:rsidRDefault="001E646A" w:rsidP="001E646A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5.  20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分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01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秒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~ 25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分內完成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07DE">
              <w:rPr>
                <w:rFonts w:ascii="Times New Roman" w:eastAsia="標楷體" w:hAnsi="Times New Roman" w:cs="Times New Roman"/>
                <w:sz w:val="28"/>
              </w:rPr>
              <w:t>8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34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1E646A" w:rsidRPr="003407DE" w:rsidTr="001E646A">
        <w:trPr>
          <w:trHeight w:val="400"/>
          <w:jc w:val="center"/>
        </w:trPr>
        <w:tc>
          <w:tcPr>
            <w:tcW w:w="1701" w:type="dxa"/>
            <w:vMerge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095" w:type="dxa"/>
            <w:vAlign w:val="center"/>
          </w:tcPr>
          <w:p w:rsidR="001E646A" w:rsidRPr="003407DE" w:rsidRDefault="001E646A" w:rsidP="001E646A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6.  25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分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01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秒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~ 30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分內完成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07DE">
              <w:rPr>
                <w:rFonts w:ascii="Times New Roman" w:eastAsia="標楷體" w:hAnsi="Times New Roman" w:cs="Times New Roman"/>
                <w:sz w:val="28"/>
              </w:rPr>
              <w:t>5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34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1E646A" w:rsidRPr="003407DE" w:rsidTr="001E646A">
        <w:trPr>
          <w:trHeight w:val="400"/>
          <w:jc w:val="center"/>
        </w:trPr>
        <w:tc>
          <w:tcPr>
            <w:tcW w:w="1701" w:type="dxa"/>
            <w:vMerge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095" w:type="dxa"/>
            <w:vAlign w:val="center"/>
          </w:tcPr>
          <w:p w:rsidR="001E646A" w:rsidRPr="003407DE" w:rsidRDefault="001E646A" w:rsidP="001E646A">
            <w:pPr>
              <w:spacing w:line="32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7.  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超過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30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分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07DE">
              <w:rPr>
                <w:rFonts w:ascii="Times New Roman" w:eastAsia="標楷體" w:hAnsi="Times New Roman" w:cs="Times New Roman"/>
                <w:sz w:val="28"/>
              </w:rPr>
              <w:t>0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34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1E646A" w:rsidRPr="003407DE" w:rsidTr="001E646A">
        <w:trPr>
          <w:trHeight w:val="400"/>
          <w:jc w:val="center"/>
        </w:trPr>
        <w:tc>
          <w:tcPr>
            <w:tcW w:w="1701" w:type="dxa"/>
            <w:vMerge w:val="restart"/>
            <w:vAlign w:val="center"/>
          </w:tcPr>
          <w:p w:rsidR="001E646A" w:rsidRPr="003407DE" w:rsidRDefault="001E646A" w:rsidP="001E646A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二、工作技能</w:t>
            </w:r>
          </w:p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80%</w:t>
            </w:r>
          </w:p>
        </w:tc>
        <w:tc>
          <w:tcPr>
            <w:tcW w:w="5095" w:type="dxa"/>
            <w:vAlign w:val="center"/>
          </w:tcPr>
          <w:p w:rsidR="001E646A" w:rsidRPr="003407DE" w:rsidRDefault="001E646A" w:rsidP="00A55729">
            <w:pPr>
              <w:spacing w:line="320" w:lineRule="exact"/>
              <w:ind w:left="321" w:hangingChars="119" w:hanging="321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1. 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正確使用工具、儀器及依修護手冊操作程序操作。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07DE">
              <w:rPr>
                <w:rFonts w:ascii="Times New Roman" w:eastAsia="標楷體" w:hAnsi="Times New Roman" w:cs="Times New Roman"/>
                <w:sz w:val="28"/>
              </w:rPr>
              <w:t>10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34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1E646A" w:rsidRPr="003407DE" w:rsidTr="001E646A">
        <w:trPr>
          <w:trHeight w:val="400"/>
          <w:jc w:val="center"/>
        </w:trPr>
        <w:tc>
          <w:tcPr>
            <w:tcW w:w="1701" w:type="dxa"/>
            <w:vMerge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095" w:type="dxa"/>
            <w:vAlign w:val="center"/>
          </w:tcPr>
          <w:p w:rsidR="001E646A" w:rsidRPr="003407DE" w:rsidRDefault="001E646A" w:rsidP="001E646A">
            <w:pPr>
              <w:spacing w:line="200" w:lineRule="atLeas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2. 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正確拆卸進、排汽門。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07DE">
              <w:rPr>
                <w:rFonts w:ascii="Times New Roman" w:eastAsia="標楷體" w:hAnsi="Times New Roman" w:cs="Times New Roman"/>
                <w:sz w:val="28"/>
              </w:rPr>
              <w:t>10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34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1E646A" w:rsidRPr="003407DE" w:rsidTr="001E646A">
        <w:trPr>
          <w:trHeight w:val="400"/>
          <w:jc w:val="center"/>
        </w:trPr>
        <w:tc>
          <w:tcPr>
            <w:tcW w:w="1701" w:type="dxa"/>
            <w:vMerge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095" w:type="dxa"/>
            <w:vAlign w:val="center"/>
          </w:tcPr>
          <w:p w:rsidR="001E646A" w:rsidRPr="003407DE" w:rsidRDefault="001E646A" w:rsidP="001E646A">
            <w:pPr>
              <w:spacing w:line="200" w:lineRule="atLeas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3. 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正確使用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汽門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彈簧壓縮器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。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07DE">
              <w:rPr>
                <w:rFonts w:ascii="Times New Roman" w:eastAsia="標楷體" w:hAnsi="Times New Roman" w:cs="Times New Roman"/>
                <w:sz w:val="28"/>
              </w:rPr>
              <w:t>10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34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1E646A" w:rsidRPr="003407DE" w:rsidTr="001E646A">
        <w:trPr>
          <w:trHeight w:val="400"/>
          <w:jc w:val="center"/>
        </w:trPr>
        <w:tc>
          <w:tcPr>
            <w:tcW w:w="1701" w:type="dxa"/>
            <w:vMerge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095" w:type="dxa"/>
            <w:vAlign w:val="center"/>
          </w:tcPr>
          <w:p w:rsidR="001E646A" w:rsidRPr="003407DE" w:rsidRDefault="001E646A" w:rsidP="001E646A">
            <w:pPr>
              <w:spacing w:line="200" w:lineRule="atLeas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4.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進、排汽門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桿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直徑測量值正確。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07DE">
              <w:rPr>
                <w:rFonts w:ascii="Times New Roman" w:eastAsia="標楷體" w:hAnsi="Times New Roman" w:cs="Times New Roman"/>
                <w:sz w:val="28"/>
              </w:rPr>
              <w:t>10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34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依答案紙</w:t>
            </w:r>
          </w:p>
        </w:tc>
      </w:tr>
      <w:tr w:rsidR="001E646A" w:rsidRPr="003407DE" w:rsidTr="001E646A">
        <w:trPr>
          <w:trHeight w:val="400"/>
          <w:jc w:val="center"/>
        </w:trPr>
        <w:tc>
          <w:tcPr>
            <w:tcW w:w="1701" w:type="dxa"/>
            <w:vMerge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095" w:type="dxa"/>
            <w:vAlign w:val="center"/>
          </w:tcPr>
          <w:p w:rsidR="001E646A" w:rsidRPr="003407DE" w:rsidRDefault="001E646A" w:rsidP="001E646A">
            <w:pPr>
              <w:spacing w:line="200" w:lineRule="atLeas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5. 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正確使用測微器測量。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10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34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1E646A" w:rsidRPr="003407DE" w:rsidTr="001E646A">
        <w:trPr>
          <w:trHeight w:val="400"/>
          <w:jc w:val="center"/>
        </w:trPr>
        <w:tc>
          <w:tcPr>
            <w:tcW w:w="1701" w:type="dxa"/>
            <w:vMerge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095" w:type="dxa"/>
            <w:vAlign w:val="center"/>
          </w:tcPr>
          <w:p w:rsidR="001E646A" w:rsidRPr="003407DE" w:rsidRDefault="001E646A" w:rsidP="001E646A">
            <w:pPr>
              <w:spacing w:line="200" w:lineRule="atLeas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6. 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組合前清潔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汽門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彈簧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總成機件。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10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34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1E646A" w:rsidRPr="003407DE" w:rsidTr="001E646A">
        <w:trPr>
          <w:trHeight w:val="400"/>
          <w:jc w:val="center"/>
        </w:trPr>
        <w:tc>
          <w:tcPr>
            <w:tcW w:w="1701" w:type="dxa"/>
            <w:vMerge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095" w:type="dxa"/>
            <w:vAlign w:val="center"/>
          </w:tcPr>
          <w:p w:rsidR="001E646A" w:rsidRPr="003407DE" w:rsidRDefault="001E646A" w:rsidP="001E646A">
            <w:pPr>
              <w:spacing w:line="200" w:lineRule="atLeas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7. 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組合前正確潤滑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汽門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彈簧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總成機件。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10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34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1E646A" w:rsidRPr="003407DE" w:rsidTr="001E646A">
        <w:trPr>
          <w:trHeight w:val="400"/>
          <w:jc w:val="center"/>
        </w:trPr>
        <w:tc>
          <w:tcPr>
            <w:tcW w:w="1701" w:type="dxa"/>
            <w:vMerge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095" w:type="dxa"/>
            <w:vAlign w:val="center"/>
          </w:tcPr>
          <w:p w:rsidR="001E646A" w:rsidRPr="003407DE" w:rsidRDefault="001E646A" w:rsidP="001E646A">
            <w:pPr>
              <w:spacing w:line="200" w:lineRule="atLeas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8. 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正確安裝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汽門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彈簧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總成。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10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34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1E646A" w:rsidRPr="003407DE" w:rsidTr="001E646A">
        <w:trPr>
          <w:trHeight w:val="400"/>
          <w:jc w:val="center"/>
        </w:trPr>
        <w:tc>
          <w:tcPr>
            <w:tcW w:w="1701" w:type="dxa"/>
            <w:vMerge w:val="restart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三、工作安全</w:t>
            </w:r>
          </w:p>
        </w:tc>
        <w:tc>
          <w:tcPr>
            <w:tcW w:w="5095" w:type="dxa"/>
            <w:vAlign w:val="center"/>
          </w:tcPr>
          <w:p w:rsidR="001E646A" w:rsidRPr="003407DE" w:rsidRDefault="00A55729" w:rsidP="001E646A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1. </w:t>
            </w:r>
            <w:r w:rsidR="001E646A"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必須維持整潔狀態，違者得視其輕重扣</w:t>
            </w:r>
          </w:p>
          <w:p w:rsidR="001E646A" w:rsidRPr="003407DE" w:rsidRDefault="00A55729" w:rsidP="001E646A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  </w:t>
            </w:r>
            <w:r w:rsidR="001E646A"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本題總分</w:t>
            </w:r>
            <w:r w:rsidR="001E646A"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1~5</w:t>
            </w:r>
            <w:r w:rsidR="001E646A"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分。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07DE">
              <w:rPr>
                <w:rFonts w:ascii="Times New Roman" w:eastAsia="標楷體" w:hAnsi="Times New Roman" w:cs="Times New Roman"/>
                <w:sz w:val="28"/>
              </w:rPr>
              <w:t>-1~-5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34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1E646A" w:rsidRPr="003407DE" w:rsidTr="001E646A">
        <w:trPr>
          <w:trHeight w:val="400"/>
          <w:jc w:val="center"/>
        </w:trPr>
        <w:tc>
          <w:tcPr>
            <w:tcW w:w="1701" w:type="dxa"/>
            <w:vMerge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095" w:type="dxa"/>
            <w:vAlign w:val="center"/>
          </w:tcPr>
          <w:p w:rsidR="001E646A" w:rsidRPr="003407DE" w:rsidRDefault="00A55729" w:rsidP="001E646A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2. </w:t>
            </w:r>
            <w:r w:rsidR="001E646A"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工具、儀器使用後必須歸定位，違者得</w:t>
            </w:r>
          </w:p>
          <w:p w:rsidR="001E646A" w:rsidRPr="003407DE" w:rsidRDefault="00A55729" w:rsidP="001E646A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  </w:t>
            </w:r>
            <w:r w:rsidR="001E646A"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視其輕重扣本題總分</w:t>
            </w:r>
            <w:r w:rsidR="001E646A"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1~5</w:t>
            </w:r>
            <w:r w:rsidR="001E646A"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分。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07DE">
              <w:rPr>
                <w:rFonts w:ascii="Times New Roman" w:eastAsia="標楷體" w:hAnsi="Times New Roman" w:cs="Times New Roman"/>
                <w:sz w:val="28"/>
              </w:rPr>
              <w:t>-1~-5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34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1E646A" w:rsidRPr="003407DE" w:rsidTr="001E646A">
        <w:trPr>
          <w:trHeight w:val="400"/>
          <w:jc w:val="center"/>
        </w:trPr>
        <w:tc>
          <w:tcPr>
            <w:tcW w:w="1701" w:type="dxa"/>
            <w:vMerge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095" w:type="dxa"/>
            <w:vAlign w:val="center"/>
          </w:tcPr>
          <w:p w:rsidR="001E646A" w:rsidRPr="003407DE" w:rsidRDefault="00A55729" w:rsidP="001E646A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3. </w:t>
            </w:r>
            <w:r w:rsidR="001E646A"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有危險動作及損壞工作物，違者得視其</w:t>
            </w:r>
          </w:p>
          <w:p w:rsidR="001E646A" w:rsidRPr="003407DE" w:rsidRDefault="00A55729" w:rsidP="001E646A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  </w:t>
            </w:r>
            <w:r w:rsidR="001E646A"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輕重扣本題總分</w:t>
            </w:r>
            <w:r w:rsidR="001E646A"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5</w:t>
            </w:r>
            <w:r w:rsidR="001E646A"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分。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07DE">
              <w:rPr>
                <w:rFonts w:ascii="Times New Roman" w:eastAsia="標楷體" w:hAnsi="Times New Roman" w:cs="Times New Roman"/>
                <w:sz w:val="28"/>
              </w:rPr>
              <w:t>-5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34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1E646A" w:rsidRPr="003407DE" w:rsidTr="001E646A">
        <w:trPr>
          <w:trHeight w:val="400"/>
          <w:jc w:val="center"/>
        </w:trPr>
        <w:tc>
          <w:tcPr>
            <w:tcW w:w="1701" w:type="dxa"/>
            <w:vMerge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095" w:type="dxa"/>
            <w:vAlign w:val="center"/>
          </w:tcPr>
          <w:p w:rsidR="001E646A" w:rsidRPr="003407DE" w:rsidRDefault="00A55729" w:rsidP="001E646A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4. </w:t>
            </w:r>
            <w:r w:rsidR="001E646A"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服裝、儀容及工作態度須合乎，違者得</w:t>
            </w:r>
          </w:p>
          <w:p w:rsidR="001E646A" w:rsidRPr="003407DE" w:rsidRDefault="00A55729" w:rsidP="001E646A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  </w:t>
            </w:r>
            <w:r w:rsidR="001E646A"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視其輕重扣本題總分</w:t>
            </w:r>
            <w:r w:rsidR="001E646A"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5~10</w:t>
            </w:r>
            <w:r w:rsidR="001E646A"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分。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07DE">
              <w:rPr>
                <w:rFonts w:ascii="Times New Roman" w:eastAsia="標楷體" w:hAnsi="Times New Roman" w:cs="Times New Roman"/>
                <w:sz w:val="28"/>
              </w:rPr>
              <w:t>-5~-10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34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1E646A" w:rsidRPr="003407DE" w:rsidTr="001E646A">
        <w:trPr>
          <w:trHeight w:val="400"/>
          <w:jc w:val="center"/>
        </w:trPr>
        <w:tc>
          <w:tcPr>
            <w:tcW w:w="1701" w:type="dxa"/>
            <w:vMerge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095" w:type="dxa"/>
            <w:vAlign w:val="center"/>
          </w:tcPr>
          <w:p w:rsidR="001E646A" w:rsidRPr="003407DE" w:rsidRDefault="00A55729" w:rsidP="001E646A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5. </w:t>
            </w:r>
            <w:r w:rsidR="001E646A"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有重大違規者本題零分，並於扣分備註</w:t>
            </w:r>
          </w:p>
          <w:p w:rsidR="001E646A" w:rsidRPr="003407DE" w:rsidRDefault="00A55729" w:rsidP="001E646A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  </w:t>
            </w:r>
            <w:r w:rsidR="001E646A"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欄內記錄事實。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07DE">
              <w:rPr>
                <w:rFonts w:ascii="Times New Roman" w:eastAsia="標楷體" w:hAnsi="Times New Roman" w:cs="Times New Roman"/>
                <w:sz w:val="28"/>
              </w:rPr>
              <w:t>-100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34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1E646A" w:rsidRPr="003407DE" w:rsidTr="001E646A">
        <w:trPr>
          <w:trHeight w:val="400"/>
          <w:jc w:val="center"/>
        </w:trPr>
        <w:tc>
          <w:tcPr>
            <w:tcW w:w="6796" w:type="dxa"/>
            <w:gridSpan w:val="2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407DE">
              <w:rPr>
                <w:rFonts w:ascii="Times New Roman" w:eastAsia="標楷體" w:hAnsi="Times New Roman" w:cs="Times New Roman"/>
                <w:sz w:val="28"/>
                <w:szCs w:val="28"/>
              </w:rPr>
              <w:t>合</w:t>
            </w:r>
            <w:r w:rsidRPr="003407D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   </w:t>
            </w:r>
            <w:r w:rsidRPr="003407DE">
              <w:rPr>
                <w:rFonts w:ascii="Times New Roman" w:eastAsia="標楷體" w:hAnsi="Times New Roman" w:cs="Times New Roman"/>
                <w:sz w:val="28"/>
                <w:szCs w:val="28"/>
              </w:rPr>
              <w:t>計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34" w:type="dxa"/>
          </w:tcPr>
          <w:p w:rsidR="001E646A" w:rsidRPr="003407DE" w:rsidRDefault="001E646A" w:rsidP="001E646A">
            <w:pPr>
              <w:spacing w:line="32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1E646A" w:rsidRPr="003407DE" w:rsidRDefault="001E646A" w:rsidP="001E646A">
      <w:pPr>
        <w:rPr>
          <w:rFonts w:ascii="Times New Roman" w:hAnsi="Times New Roman" w:cs="Times New Roman"/>
        </w:rPr>
      </w:pPr>
    </w:p>
    <w:p w:rsidR="001E646A" w:rsidRPr="003407DE" w:rsidRDefault="001E646A" w:rsidP="001E646A">
      <w:pPr>
        <w:widowControl/>
        <w:rPr>
          <w:rFonts w:ascii="Times New Roman" w:hAnsi="Times New Roman" w:cs="Times New Roman"/>
        </w:rPr>
      </w:pPr>
      <w:r w:rsidRPr="003407DE">
        <w:rPr>
          <w:rFonts w:ascii="Times New Roman" w:hAnsi="Times New Roman" w:cs="Times New Roman"/>
        </w:rPr>
        <w:br w:type="page"/>
      </w:r>
    </w:p>
    <w:p w:rsidR="001E646A" w:rsidRPr="003407DE" w:rsidRDefault="001E646A" w:rsidP="001E646A">
      <w:pPr>
        <w:spacing w:line="48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3407DE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（發應考學生）</w:t>
      </w:r>
    </w:p>
    <w:p w:rsidR="001E646A" w:rsidRPr="003407DE" w:rsidRDefault="001E646A" w:rsidP="001E646A">
      <w:pPr>
        <w:spacing w:line="48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3407DE">
        <w:rPr>
          <w:rFonts w:ascii="Times New Roman" w:eastAsia="標楷體" w:hAnsi="Times New Roman" w:cs="Times New Roman"/>
          <w:b/>
          <w:sz w:val="28"/>
          <w:szCs w:val="28"/>
        </w:rPr>
        <w:t xml:space="preserve">學生姓名：　　　　　　</w:t>
      </w:r>
      <w:r w:rsidRPr="003407DE">
        <w:rPr>
          <w:rFonts w:ascii="Times New Roman" w:eastAsia="標楷體" w:hAnsi="Times New Roman" w:cs="Times New Roman"/>
          <w:b/>
          <w:sz w:val="28"/>
          <w:szCs w:val="28"/>
        </w:rPr>
        <w:t xml:space="preserve">    </w:t>
      </w:r>
      <w:r w:rsidRPr="003407DE">
        <w:rPr>
          <w:rFonts w:ascii="Times New Roman" w:eastAsia="標楷體" w:hAnsi="Times New Roman" w:cs="Times New Roman"/>
          <w:b/>
          <w:sz w:val="28"/>
          <w:szCs w:val="28"/>
        </w:rPr>
        <w:t xml:space="preserve">　學生編號：　</w:t>
      </w:r>
      <w:r w:rsidRPr="003407DE">
        <w:rPr>
          <w:rFonts w:ascii="Times New Roman" w:eastAsia="標楷體" w:hAnsi="Times New Roman" w:cs="Times New Roman"/>
          <w:b/>
          <w:sz w:val="28"/>
          <w:szCs w:val="28"/>
        </w:rPr>
        <w:t xml:space="preserve">           </w:t>
      </w:r>
      <w:r w:rsidRPr="003407DE">
        <w:rPr>
          <w:rFonts w:ascii="Times New Roman" w:eastAsia="標楷體" w:hAnsi="Times New Roman" w:cs="Times New Roman"/>
          <w:b/>
          <w:sz w:val="28"/>
          <w:szCs w:val="28"/>
        </w:rPr>
        <w:t>考題編號：</w:t>
      </w:r>
      <w:r w:rsidRPr="003407DE">
        <w:rPr>
          <w:rFonts w:ascii="Times New Roman" w:eastAsia="標楷體" w:hAnsi="Times New Roman" w:cs="Times New Roman"/>
          <w:sz w:val="28"/>
          <w:szCs w:val="28"/>
        </w:rPr>
        <w:t>B</w:t>
      </w:r>
      <w:r w:rsidRPr="003407DE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3407DE">
        <w:rPr>
          <w:rFonts w:ascii="Times New Roman" w:eastAsia="標楷體" w:hAnsi="Times New Roman" w:cs="Times New Roman"/>
          <w:b/>
          <w:sz w:val="28"/>
          <w:szCs w:val="28"/>
        </w:rPr>
        <w:t>題</w:t>
      </w:r>
      <w:r w:rsidRPr="003407DE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3407DE">
        <w:rPr>
          <w:rFonts w:ascii="Times New Roman" w:eastAsia="標楷體" w:hAnsi="Times New Roman" w:cs="Times New Roman"/>
          <w:b/>
          <w:sz w:val="28"/>
          <w:szCs w:val="28"/>
        </w:rPr>
        <w:t xml:space="preserve">組　　　　　　　　　　　　</w:t>
      </w:r>
    </w:p>
    <w:p w:rsidR="001E646A" w:rsidRPr="003407DE" w:rsidRDefault="001E646A" w:rsidP="001E646A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3407DE">
        <w:rPr>
          <w:rFonts w:ascii="Times New Roman" w:eastAsia="標楷體" w:hAnsi="Times New Roman" w:cs="Times New Roman"/>
          <w:b/>
          <w:sz w:val="28"/>
          <w:szCs w:val="28"/>
        </w:rPr>
        <w:t>競賽日期：　　　　　　　　　裁判簽章：</w:t>
      </w:r>
    </w:p>
    <w:p w:rsidR="001E646A" w:rsidRPr="003407DE" w:rsidRDefault="001E646A" w:rsidP="001E646A">
      <w:pPr>
        <w:ind w:firstLineChars="400" w:firstLine="1121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3407DE">
        <w:rPr>
          <w:rFonts w:ascii="Times New Roman" w:eastAsia="標楷體" w:hAnsi="Times New Roman" w:cs="Times New Roman"/>
          <w:b/>
          <w:sz w:val="28"/>
          <w:szCs w:val="28"/>
        </w:rPr>
        <w:t>□</w:t>
      </w:r>
      <w:r w:rsidRPr="003407DE">
        <w:rPr>
          <w:rFonts w:ascii="Times New Roman" w:eastAsia="標楷體" w:hAnsi="Times New Roman" w:cs="Times New Roman"/>
          <w:b/>
          <w:sz w:val="28"/>
          <w:szCs w:val="28"/>
        </w:rPr>
        <w:t>題</w:t>
      </w:r>
      <w:r w:rsidRPr="003407DE">
        <w:rPr>
          <w:rFonts w:ascii="Times New Roman" w:eastAsia="標楷體" w:hAnsi="Times New Roman" w:cs="Times New Roman"/>
          <w:b/>
          <w:sz w:val="28"/>
          <w:szCs w:val="28"/>
        </w:rPr>
        <w:t xml:space="preserve">    </w:t>
      </w:r>
      <w:r w:rsidRPr="003407DE">
        <w:rPr>
          <w:rFonts w:ascii="Times New Roman" w:eastAsia="標楷體" w:hAnsi="Times New Roman" w:cs="Times New Roman"/>
          <w:b/>
          <w:sz w:val="28"/>
          <w:szCs w:val="28"/>
        </w:rPr>
        <w:t>目：拆裝進、排汽門及測量汽門桿外徑</w:t>
      </w:r>
    </w:p>
    <w:p w:rsidR="001E646A" w:rsidRPr="003407DE" w:rsidRDefault="001E646A" w:rsidP="001E646A">
      <w:pPr>
        <w:spacing w:line="80" w:lineRule="atLeast"/>
        <w:rPr>
          <w:rFonts w:ascii="Times New Roman" w:eastAsia="標楷體" w:hAnsi="Times New Roman" w:cs="Times New Roman"/>
          <w:sz w:val="27"/>
          <w:szCs w:val="27"/>
        </w:rPr>
      </w:pPr>
      <w:r w:rsidRPr="003407DE">
        <w:rPr>
          <w:rFonts w:ascii="Times New Roman" w:eastAsia="標楷體" w:hAnsi="Times New Roman" w:cs="Times New Roman"/>
          <w:sz w:val="27"/>
          <w:szCs w:val="27"/>
        </w:rPr>
        <w:t>說明：</w:t>
      </w:r>
    </w:p>
    <w:p w:rsidR="001E646A" w:rsidRPr="003407DE" w:rsidRDefault="001E646A" w:rsidP="001E646A">
      <w:pPr>
        <w:autoSpaceDE w:val="0"/>
        <w:autoSpaceDN w:val="0"/>
        <w:adjustRightInd w:val="0"/>
        <w:spacing w:line="224" w:lineRule="exact"/>
        <w:rPr>
          <w:rFonts w:ascii="Times New Roman" w:eastAsia="標楷體" w:hAnsi="Times New Roman" w:cs="Times New Roman"/>
          <w:sz w:val="27"/>
          <w:szCs w:val="27"/>
        </w:rPr>
      </w:pPr>
      <w:r w:rsidRPr="003407DE">
        <w:rPr>
          <w:rFonts w:ascii="Times New Roman" w:eastAsia="標楷體" w:hAnsi="Times New Roman" w:cs="Times New Roman"/>
          <w:sz w:val="27"/>
          <w:szCs w:val="27"/>
        </w:rPr>
        <w:t xml:space="preserve">    (</w:t>
      </w:r>
      <w:r w:rsidRPr="003407DE">
        <w:rPr>
          <w:rFonts w:ascii="Times New Roman" w:eastAsia="標楷體" w:hAnsi="Times New Roman" w:cs="Times New Roman"/>
          <w:sz w:val="27"/>
          <w:szCs w:val="27"/>
        </w:rPr>
        <w:t>一</w:t>
      </w:r>
      <w:r w:rsidRPr="003407DE">
        <w:rPr>
          <w:rFonts w:ascii="Times New Roman" w:eastAsia="標楷體" w:hAnsi="Times New Roman" w:cs="Times New Roman"/>
          <w:sz w:val="27"/>
          <w:szCs w:val="27"/>
        </w:rPr>
        <w:t xml:space="preserve">) </w:t>
      </w:r>
      <w:r w:rsidRPr="003407DE">
        <w:rPr>
          <w:rFonts w:ascii="Times New Roman" w:eastAsia="標楷體" w:hAnsi="Times New Roman" w:cs="Times New Roman"/>
          <w:sz w:val="27"/>
          <w:szCs w:val="27"/>
        </w:rPr>
        <w:t>選手填寫數據值時應註明單位（依修護手冊標示），否則不予評分。</w:t>
      </w:r>
    </w:p>
    <w:p w:rsidR="001E646A" w:rsidRPr="003407DE" w:rsidRDefault="001E646A" w:rsidP="001E646A">
      <w:pPr>
        <w:autoSpaceDE w:val="0"/>
        <w:autoSpaceDN w:val="0"/>
        <w:adjustRightInd w:val="0"/>
        <w:spacing w:before="15"/>
        <w:rPr>
          <w:rFonts w:ascii="Times New Roman" w:eastAsia="標楷體" w:hAnsi="Times New Roman" w:cs="Times New Roman"/>
          <w:sz w:val="27"/>
          <w:szCs w:val="27"/>
        </w:rPr>
      </w:pPr>
      <w:r w:rsidRPr="003407DE">
        <w:rPr>
          <w:rFonts w:ascii="Times New Roman" w:eastAsia="標楷體" w:hAnsi="Times New Roman" w:cs="Times New Roman"/>
          <w:sz w:val="27"/>
          <w:szCs w:val="27"/>
        </w:rPr>
        <w:t xml:space="preserve">    (</w:t>
      </w:r>
      <w:r w:rsidRPr="003407DE">
        <w:rPr>
          <w:rFonts w:ascii="Times New Roman" w:eastAsia="標楷體" w:hAnsi="Times New Roman" w:cs="Times New Roman"/>
          <w:sz w:val="27"/>
          <w:szCs w:val="27"/>
        </w:rPr>
        <w:t>二</w:t>
      </w:r>
      <w:r w:rsidRPr="003407DE">
        <w:rPr>
          <w:rFonts w:ascii="Times New Roman" w:eastAsia="標楷體" w:hAnsi="Times New Roman" w:cs="Times New Roman"/>
          <w:sz w:val="27"/>
          <w:szCs w:val="27"/>
        </w:rPr>
        <w:t xml:space="preserve">) </w:t>
      </w:r>
      <w:r w:rsidRPr="003407DE">
        <w:rPr>
          <w:rFonts w:ascii="Times New Roman" w:eastAsia="標楷體" w:hAnsi="Times New Roman" w:cs="Times New Roman"/>
          <w:sz w:val="27"/>
          <w:szCs w:val="27"/>
        </w:rPr>
        <w:t>廠家規範由術科測試辦理單位，提供修護手冊選手查閱。</w:t>
      </w:r>
    </w:p>
    <w:p w:rsidR="001E646A" w:rsidRPr="003407DE" w:rsidRDefault="001E646A" w:rsidP="001E646A">
      <w:pPr>
        <w:autoSpaceDE w:val="0"/>
        <w:autoSpaceDN w:val="0"/>
        <w:adjustRightInd w:val="0"/>
        <w:spacing w:before="15"/>
        <w:rPr>
          <w:rFonts w:ascii="Times New Roman" w:eastAsia="標楷體" w:hAnsi="Times New Roman" w:cs="Times New Roman"/>
          <w:sz w:val="27"/>
          <w:szCs w:val="27"/>
        </w:rPr>
      </w:pPr>
      <w:r w:rsidRPr="003407DE">
        <w:rPr>
          <w:rFonts w:ascii="Times New Roman" w:eastAsia="標楷體" w:hAnsi="Times New Roman" w:cs="Times New Roman"/>
          <w:sz w:val="27"/>
          <w:szCs w:val="27"/>
        </w:rPr>
        <w:t xml:space="preserve">   </w:t>
      </w:r>
      <w:r w:rsidRPr="003407DE">
        <w:rPr>
          <w:rFonts w:ascii="Times New Roman" w:eastAsia="標楷體" w:hAnsi="Times New Roman" w:cs="Times New Roman"/>
          <w:sz w:val="27"/>
          <w:szCs w:val="27"/>
        </w:rPr>
        <w:t>（三）測微器測量值之容許誤差值為</w:t>
      </w:r>
      <w:r w:rsidRPr="003407DE">
        <w:rPr>
          <w:rFonts w:ascii="Times New Roman" w:eastAsia="標楷體" w:hAnsi="Times New Roman" w:cs="Times New Roman"/>
          <w:sz w:val="27"/>
          <w:szCs w:val="27"/>
        </w:rPr>
        <w:t>±0.0</w:t>
      </w:r>
      <w:r>
        <w:rPr>
          <w:rFonts w:ascii="Times New Roman" w:eastAsia="標楷體" w:hAnsi="Times New Roman" w:cs="Times New Roman" w:hint="eastAsia"/>
          <w:sz w:val="27"/>
          <w:szCs w:val="27"/>
        </w:rPr>
        <w:t>1</w:t>
      </w:r>
      <w:r w:rsidRPr="003407DE">
        <w:rPr>
          <w:rFonts w:ascii="Times New Roman" w:eastAsia="標楷體" w:hAnsi="Times New Roman" w:cs="Times New Roman"/>
          <w:sz w:val="27"/>
          <w:szCs w:val="27"/>
        </w:rPr>
        <w:t>mm</w:t>
      </w:r>
      <w:r w:rsidRPr="003407DE">
        <w:rPr>
          <w:rFonts w:ascii="Times New Roman" w:eastAsia="標楷體" w:hAnsi="Times New Roman" w:cs="Times New Roman"/>
          <w:sz w:val="27"/>
          <w:szCs w:val="27"/>
        </w:rPr>
        <w:t>。</w:t>
      </w:r>
    </w:p>
    <w:p w:rsidR="001E646A" w:rsidRPr="003407DE" w:rsidRDefault="001E646A" w:rsidP="001E646A">
      <w:pPr>
        <w:autoSpaceDE w:val="0"/>
        <w:autoSpaceDN w:val="0"/>
        <w:adjustRightInd w:val="0"/>
        <w:spacing w:before="14"/>
        <w:ind w:left="1215" w:hangingChars="450" w:hanging="1215"/>
        <w:rPr>
          <w:rFonts w:ascii="Times New Roman" w:eastAsia="標楷體" w:hAnsi="Times New Roman" w:cs="Times New Roman"/>
          <w:sz w:val="27"/>
          <w:szCs w:val="27"/>
        </w:rPr>
      </w:pPr>
      <w:r w:rsidRPr="003407DE">
        <w:rPr>
          <w:rFonts w:ascii="Times New Roman" w:eastAsia="標楷體" w:hAnsi="Times New Roman" w:cs="Times New Roman"/>
          <w:sz w:val="27"/>
          <w:szCs w:val="27"/>
        </w:rPr>
        <w:t xml:space="preserve">   </w:t>
      </w:r>
      <w:r w:rsidRPr="003407DE">
        <w:rPr>
          <w:rFonts w:ascii="Times New Roman" w:eastAsia="標楷體" w:hAnsi="Times New Roman" w:cs="Times New Roman"/>
          <w:sz w:val="27"/>
          <w:szCs w:val="27"/>
        </w:rPr>
        <w:t>（四）實測值及廠家規範值二項皆須填寫正確，且實測值在誤差值範圍內該項才</w:t>
      </w:r>
    </w:p>
    <w:p w:rsidR="001E646A" w:rsidRPr="003407DE" w:rsidRDefault="001E646A" w:rsidP="00FA3BC0">
      <w:pPr>
        <w:autoSpaceDE w:val="0"/>
        <w:autoSpaceDN w:val="0"/>
        <w:adjustRightInd w:val="0"/>
        <w:spacing w:before="14"/>
        <w:ind w:leftChars="504" w:left="1210"/>
        <w:rPr>
          <w:rFonts w:ascii="Times New Roman" w:eastAsia="標楷體" w:hAnsi="Times New Roman" w:cs="Times New Roman"/>
        </w:rPr>
      </w:pPr>
      <w:r w:rsidRPr="003407DE">
        <w:rPr>
          <w:rFonts w:ascii="Times New Roman" w:eastAsia="標楷體" w:hAnsi="Times New Roman" w:cs="Times New Roman"/>
          <w:sz w:val="27"/>
          <w:szCs w:val="27"/>
        </w:rPr>
        <w:t>予計分。</w:t>
      </w:r>
      <w:r w:rsidRPr="003407DE">
        <w:rPr>
          <w:rFonts w:ascii="Times New Roman" w:eastAsia="標楷體" w:hAnsi="Times New Roman" w:cs="Times New Roman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640"/>
        <w:gridCol w:w="1920"/>
        <w:gridCol w:w="1920"/>
        <w:gridCol w:w="1320"/>
        <w:gridCol w:w="1320"/>
      </w:tblGrid>
      <w:tr w:rsidR="001E646A" w:rsidRPr="003407DE" w:rsidTr="001E646A">
        <w:trPr>
          <w:trHeight w:val="680"/>
          <w:jc w:val="center"/>
        </w:trPr>
        <w:tc>
          <w:tcPr>
            <w:tcW w:w="2640" w:type="dxa"/>
            <w:vMerge w:val="restart"/>
            <w:tcBorders>
              <w:tl2br w:val="single" w:sz="4" w:space="0" w:color="auto"/>
            </w:tcBorders>
          </w:tcPr>
          <w:p w:rsidR="001E646A" w:rsidRPr="003407DE" w:rsidRDefault="001E646A" w:rsidP="001E646A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數據填寫</w:t>
            </w:r>
          </w:p>
          <w:p w:rsidR="001E646A" w:rsidRPr="003407DE" w:rsidRDefault="001E646A" w:rsidP="001E646A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  <w:p w:rsidR="001E646A" w:rsidRPr="003407DE" w:rsidRDefault="001E646A" w:rsidP="001E646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測量項目</w:t>
            </w:r>
          </w:p>
        </w:tc>
        <w:tc>
          <w:tcPr>
            <w:tcW w:w="3840" w:type="dxa"/>
            <w:gridSpan w:val="2"/>
            <w:vAlign w:val="center"/>
          </w:tcPr>
          <w:p w:rsidR="001E646A" w:rsidRPr="003407DE" w:rsidRDefault="001E646A" w:rsidP="001E646A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測量結果</w:t>
            </w:r>
          </w:p>
          <w:p w:rsidR="001E646A" w:rsidRPr="003407DE" w:rsidRDefault="001E646A" w:rsidP="001E646A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（選手填寫）</w:t>
            </w:r>
          </w:p>
        </w:tc>
        <w:tc>
          <w:tcPr>
            <w:tcW w:w="2640" w:type="dxa"/>
            <w:gridSpan w:val="2"/>
            <w:tcBorders>
              <w:bottom w:val="single" w:sz="4" w:space="0" w:color="auto"/>
            </w:tcBorders>
          </w:tcPr>
          <w:p w:rsidR="001E646A" w:rsidRPr="003407DE" w:rsidRDefault="001E646A" w:rsidP="001E646A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評審結果</w:t>
            </w:r>
          </w:p>
          <w:p w:rsidR="001E646A" w:rsidRPr="003407DE" w:rsidRDefault="001E646A" w:rsidP="001E646A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（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評審員填寫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）</w:t>
            </w:r>
          </w:p>
        </w:tc>
      </w:tr>
      <w:tr w:rsidR="001E646A" w:rsidRPr="003407DE" w:rsidTr="001E646A">
        <w:trPr>
          <w:trHeight w:val="680"/>
          <w:jc w:val="center"/>
        </w:trPr>
        <w:tc>
          <w:tcPr>
            <w:tcW w:w="2640" w:type="dxa"/>
            <w:vMerge/>
            <w:tcBorders>
              <w:tl2br w:val="single" w:sz="4" w:space="0" w:color="auto"/>
            </w:tcBorders>
          </w:tcPr>
          <w:p w:rsidR="001E646A" w:rsidRPr="003407DE" w:rsidRDefault="001E646A" w:rsidP="001E646A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1E646A" w:rsidRPr="003407DE" w:rsidRDefault="001E646A" w:rsidP="001E646A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廠家規範值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1E646A" w:rsidRPr="003407DE" w:rsidRDefault="001E646A" w:rsidP="001E646A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實測值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1E646A" w:rsidRPr="003407DE" w:rsidRDefault="001E646A" w:rsidP="001E646A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合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 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格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1E646A" w:rsidRPr="003407DE" w:rsidRDefault="001E646A" w:rsidP="001E646A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不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合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格</w:t>
            </w:r>
          </w:p>
        </w:tc>
      </w:tr>
      <w:tr w:rsidR="001E646A" w:rsidRPr="003407DE" w:rsidTr="00FA3BC0">
        <w:trPr>
          <w:trHeight w:val="744"/>
          <w:jc w:val="center"/>
        </w:trPr>
        <w:tc>
          <w:tcPr>
            <w:tcW w:w="2640" w:type="dxa"/>
            <w:vAlign w:val="center"/>
          </w:tcPr>
          <w:p w:rsidR="001E646A" w:rsidRPr="003407DE" w:rsidRDefault="001E646A" w:rsidP="001E646A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進汽門桿直徑</w:t>
            </w:r>
          </w:p>
          <w:p w:rsidR="001E646A" w:rsidRPr="003407DE" w:rsidRDefault="001E646A" w:rsidP="001E646A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（指定點）</w:t>
            </w:r>
          </w:p>
        </w:tc>
        <w:tc>
          <w:tcPr>
            <w:tcW w:w="1920" w:type="dxa"/>
          </w:tcPr>
          <w:p w:rsidR="001E646A" w:rsidRPr="003407DE" w:rsidRDefault="001E646A" w:rsidP="001E646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920" w:type="dxa"/>
          </w:tcPr>
          <w:p w:rsidR="001E646A" w:rsidRPr="003407DE" w:rsidRDefault="001E646A" w:rsidP="001E646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320" w:type="dxa"/>
            <w:vAlign w:val="center"/>
          </w:tcPr>
          <w:p w:rsidR="001E646A" w:rsidRPr="003407DE" w:rsidRDefault="001E646A" w:rsidP="001E646A">
            <w:pPr>
              <w:ind w:left="392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320" w:type="dxa"/>
            <w:vAlign w:val="center"/>
          </w:tcPr>
          <w:p w:rsidR="001E646A" w:rsidRPr="003407DE" w:rsidRDefault="001E646A" w:rsidP="001E646A">
            <w:pPr>
              <w:ind w:left="392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1E646A" w:rsidRPr="003407DE" w:rsidTr="00FA3BC0">
        <w:trPr>
          <w:trHeight w:val="839"/>
          <w:jc w:val="center"/>
        </w:trPr>
        <w:tc>
          <w:tcPr>
            <w:tcW w:w="2640" w:type="dxa"/>
            <w:vAlign w:val="center"/>
          </w:tcPr>
          <w:p w:rsidR="001E646A" w:rsidRPr="003407DE" w:rsidRDefault="001E646A" w:rsidP="001E646A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排汽門桿直徑</w:t>
            </w:r>
          </w:p>
          <w:p w:rsidR="001E646A" w:rsidRPr="003407DE" w:rsidRDefault="001E646A" w:rsidP="001E646A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（指定點）</w:t>
            </w:r>
          </w:p>
        </w:tc>
        <w:tc>
          <w:tcPr>
            <w:tcW w:w="1920" w:type="dxa"/>
          </w:tcPr>
          <w:p w:rsidR="001E646A" w:rsidRPr="003407DE" w:rsidRDefault="001E646A" w:rsidP="001E646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920" w:type="dxa"/>
          </w:tcPr>
          <w:p w:rsidR="001E646A" w:rsidRPr="003407DE" w:rsidRDefault="001E646A" w:rsidP="001E646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320" w:type="dxa"/>
            <w:vAlign w:val="center"/>
          </w:tcPr>
          <w:p w:rsidR="001E646A" w:rsidRPr="003407DE" w:rsidRDefault="001E646A" w:rsidP="001E646A">
            <w:pPr>
              <w:ind w:left="392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320" w:type="dxa"/>
            <w:vAlign w:val="center"/>
          </w:tcPr>
          <w:p w:rsidR="001E646A" w:rsidRPr="003407DE" w:rsidRDefault="001E646A" w:rsidP="001E646A">
            <w:pPr>
              <w:ind w:left="392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</w:tbl>
    <w:p w:rsidR="00FA3BC0" w:rsidRDefault="00FA3BC0" w:rsidP="00FA3BC0">
      <w:pPr>
        <w:ind w:left="794" w:hanging="794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FA3BC0" w:rsidRPr="003407DE" w:rsidRDefault="00FA3BC0" w:rsidP="00FA3BC0">
      <w:pPr>
        <w:spacing w:line="48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3407DE">
        <w:rPr>
          <w:rFonts w:ascii="Times New Roman" w:eastAsia="標楷體" w:hAnsi="Times New Roman" w:cs="Times New Roman"/>
          <w:b/>
          <w:sz w:val="28"/>
          <w:szCs w:val="28"/>
        </w:rPr>
        <w:t>（發應考學生）</w:t>
      </w:r>
    </w:p>
    <w:p w:rsidR="00FA3BC0" w:rsidRPr="003407DE" w:rsidRDefault="00FA3BC0" w:rsidP="00FA3BC0">
      <w:pPr>
        <w:spacing w:line="48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3407DE">
        <w:rPr>
          <w:rFonts w:ascii="Times New Roman" w:eastAsia="標楷體" w:hAnsi="Times New Roman" w:cs="Times New Roman"/>
          <w:b/>
          <w:sz w:val="28"/>
          <w:szCs w:val="28"/>
        </w:rPr>
        <w:t xml:space="preserve">學生姓名：　　　　　　</w:t>
      </w:r>
      <w:r w:rsidRPr="003407DE">
        <w:rPr>
          <w:rFonts w:ascii="Times New Roman" w:eastAsia="標楷體" w:hAnsi="Times New Roman" w:cs="Times New Roman"/>
          <w:b/>
          <w:sz w:val="28"/>
          <w:szCs w:val="28"/>
        </w:rPr>
        <w:t xml:space="preserve">    </w:t>
      </w:r>
      <w:r w:rsidRPr="003407DE">
        <w:rPr>
          <w:rFonts w:ascii="Times New Roman" w:eastAsia="標楷體" w:hAnsi="Times New Roman" w:cs="Times New Roman"/>
          <w:b/>
          <w:sz w:val="28"/>
          <w:szCs w:val="28"/>
        </w:rPr>
        <w:t xml:space="preserve">　學生編號：　</w:t>
      </w:r>
      <w:r w:rsidRPr="003407DE">
        <w:rPr>
          <w:rFonts w:ascii="Times New Roman" w:eastAsia="標楷體" w:hAnsi="Times New Roman" w:cs="Times New Roman"/>
          <w:b/>
          <w:sz w:val="28"/>
          <w:szCs w:val="28"/>
        </w:rPr>
        <w:t xml:space="preserve">           </w:t>
      </w:r>
      <w:r w:rsidRPr="003407DE">
        <w:rPr>
          <w:rFonts w:ascii="Times New Roman" w:eastAsia="標楷體" w:hAnsi="Times New Roman" w:cs="Times New Roman"/>
          <w:b/>
          <w:sz w:val="28"/>
          <w:szCs w:val="28"/>
        </w:rPr>
        <w:t>考題編號：</w:t>
      </w:r>
      <w:r w:rsidRPr="003407DE">
        <w:rPr>
          <w:rFonts w:ascii="Times New Roman" w:eastAsia="標楷體" w:hAnsi="Times New Roman" w:cs="Times New Roman"/>
          <w:sz w:val="28"/>
          <w:szCs w:val="28"/>
        </w:rPr>
        <w:t>B</w:t>
      </w:r>
      <w:r w:rsidRPr="003407DE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3407DE">
        <w:rPr>
          <w:rFonts w:ascii="Times New Roman" w:eastAsia="標楷體" w:hAnsi="Times New Roman" w:cs="Times New Roman"/>
          <w:b/>
          <w:sz w:val="28"/>
          <w:szCs w:val="28"/>
        </w:rPr>
        <w:t>題</w:t>
      </w:r>
      <w:r w:rsidRPr="003407DE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3407DE">
        <w:rPr>
          <w:rFonts w:ascii="Times New Roman" w:eastAsia="標楷體" w:hAnsi="Times New Roman" w:cs="Times New Roman"/>
          <w:b/>
          <w:sz w:val="28"/>
          <w:szCs w:val="28"/>
        </w:rPr>
        <w:t xml:space="preserve">組　　　　　　　　　　　　</w:t>
      </w:r>
    </w:p>
    <w:p w:rsidR="00FA3BC0" w:rsidRPr="003407DE" w:rsidRDefault="00FA3BC0" w:rsidP="00FA3BC0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3407DE">
        <w:rPr>
          <w:rFonts w:ascii="Times New Roman" w:eastAsia="標楷體" w:hAnsi="Times New Roman" w:cs="Times New Roman"/>
          <w:b/>
          <w:sz w:val="28"/>
          <w:szCs w:val="28"/>
        </w:rPr>
        <w:t>競賽日期：　　　　　　　　　裁判簽章：</w:t>
      </w:r>
    </w:p>
    <w:p w:rsidR="00FA3BC0" w:rsidRPr="003407DE" w:rsidRDefault="00FA3BC0" w:rsidP="00FA3BC0">
      <w:pPr>
        <w:ind w:firstLineChars="400" w:firstLine="1121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3407DE">
        <w:rPr>
          <w:rFonts w:ascii="Times New Roman" w:eastAsia="標楷體" w:hAnsi="Times New Roman" w:cs="Times New Roman"/>
          <w:b/>
          <w:sz w:val="28"/>
          <w:szCs w:val="28"/>
        </w:rPr>
        <w:t>□</w:t>
      </w:r>
      <w:r w:rsidRPr="003407DE">
        <w:rPr>
          <w:rFonts w:ascii="Times New Roman" w:eastAsia="標楷體" w:hAnsi="Times New Roman" w:cs="Times New Roman"/>
          <w:b/>
          <w:sz w:val="28"/>
          <w:szCs w:val="28"/>
        </w:rPr>
        <w:t>題</w:t>
      </w:r>
      <w:r w:rsidRPr="003407DE">
        <w:rPr>
          <w:rFonts w:ascii="Times New Roman" w:eastAsia="標楷體" w:hAnsi="Times New Roman" w:cs="Times New Roman"/>
          <w:b/>
          <w:sz w:val="28"/>
          <w:szCs w:val="28"/>
        </w:rPr>
        <w:t xml:space="preserve">    </w:t>
      </w:r>
      <w:r w:rsidRPr="003407DE">
        <w:rPr>
          <w:rFonts w:ascii="Times New Roman" w:eastAsia="標楷體" w:hAnsi="Times New Roman" w:cs="Times New Roman"/>
          <w:b/>
          <w:sz w:val="28"/>
          <w:szCs w:val="28"/>
        </w:rPr>
        <w:t>目：拆裝進、排汽門及測量汽門桿外徑</w:t>
      </w:r>
    </w:p>
    <w:p w:rsidR="00FA3BC0" w:rsidRPr="003407DE" w:rsidRDefault="00FA3BC0" w:rsidP="00FA3BC0">
      <w:pPr>
        <w:spacing w:line="80" w:lineRule="atLeast"/>
        <w:rPr>
          <w:rFonts w:ascii="Times New Roman" w:eastAsia="標楷體" w:hAnsi="Times New Roman" w:cs="Times New Roman"/>
          <w:sz w:val="27"/>
          <w:szCs w:val="27"/>
        </w:rPr>
      </w:pPr>
      <w:r w:rsidRPr="003407DE">
        <w:rPr>
          <w:rFonts w:ascii="Times New Roman" w:eastAsia="標楷體" w:hAnsi="Times New Roman" w:cs="Times New Roman"/>
          <w:sz w:val="27"/>
          <w:szCs w:val="27"/>
        </w:rPr>
        <w:t>說明：</w:t>
      </w:r>
    </w:p>
    <w:p w:rsidR="00FA3BC0" w:rsidRPr="003407DE" w:rsidRDefault="00FA3BC0" w:rsidP="00FA3BC0">
      <w:pPr>
        <w:autoSpaceDE w:val="0"/>
        <w:autoSpaceDN w:val="0"/>
        <w:adjustRightInd w:val="0"/>
        <w:spacing w:line="224" w:lineRule="exact"/>
        <w:rPr>
          <w:rFonts w:ascii="Times New Roman" w:eastAsia="標楷體" w:hAnsi="Times New Roman" w:cs="Times New Roman"/>
          <w:sz w:val="27"/>
          <w:szCs w:val="27"/>
        </w:rPr>
      </w:pPr>
      <w:r w:rsidRPr="003407DE">
        <w:rPr>
          <w:rFonts w:ascii="Times New Roman" w:eastAsia="標楷體" w:hAnsi="Times New Roman" w:cs="Times New Roman"/>
          <w:sz w:val="27"/>
          <w:szCs w:val="27"/>
        </w:rPr>
        <w:t xml:space="preserve">    (</w:t>
      </w:r>
      <w:r w:rsidRPr="003407DE">
        <w:rPr>
          <w:rFonts w:ascii="Times New Roman" w:eastAsia="標楷體" w:hAnsi="Times New Roman" w:cs="Times New Roman"/>
          <w:sz w:val="27"/>
          <w:szCs w:val="27"/>
        </w:rPr>
        <w:t>一</w:t>
      </w:r>
      <w:r w:rsidRPr="003407DE">
        <w:rPr>
          <w:rFonts w:ascii="Times New Roman" w:eastAsia="標楷體" w:hAnsi="Times New Roman" w:cs="Times New Roman"/>
          <w:sz w:val="27"/>
          <w:szCs w:val="27"/>
        </w:rPr>
        <w:t xml:space="preserve">) </w:t>
      </w:r>
      <w:r w:rsidRPr="003407DE">
        <w:rPr>
          <w:rFonts w:ascii="Times New Roman" w:eastAsia="標楷體" w:hAnsi="Times New Roman" w:cs="Times New Roman"/>
          <w:sz w:val="27"/>
          <w:szCs w:val="27"/>
        </w:rPr>
        <w:t>選手填寫數據值時應註明單位（依修護手冊標示），否則不予評分。</w:t>
      </w:r>
    </w:p>
    <w:p w:rsidR="00FA3BC0" w:rsidRPr="003407DE" w:rsidRDefault="00FA3BC0" w:rsidP="00FA3BC0">
      <w:pPr>
        <w:autoSpaceDE w:val="0"/>
        <w:autoSpaceDN w:val="0"/>
        <w:adjustRightInd w:val="0"/>
        <w:spacing w:before="15"/>
        <w:rPr>
          <w:rFonts w:ascii="Times New Roman" w:eastAsia="標楷體" w:hAnsi="Times New Roman" w:cs="Times New Roman"/>
          <w:sz w:val="27"/>
          <w:szCs w:val="27"/>
        </w:rPr>
      </w:pPr>
      <w:r w:rsidRPr="003407DE">
        <w:rPr>
          <w:rFonts w:ascii="Times New Roman" w:eastAsia="標楷體" w:hAnsi="Times New Roman" w:cs="Times New Roman"/>
          <w:sz w:val="27"/>
          <w:szCs w:val="27"/>
        </w:rPr>
        <w:t xml:space="preserve">    (</w:t>
      </w:r>
      <w:r w:rsidRPr="003407DE">
        <w:rPr>
          <w:rFonts w:ascii="Times New Roman" w:eastAsia="標楷體" w:hAnsi="Times New Roman" w:cs="Times New Roman"/>
          <w:sz w:val="27"/>
          <w:szCs w:val="27"/>
        </w:rPr>
        <w:t>二</w:t>
      </w:r>
      <w:r w:rsidRPr="003407DE">
        <w:rPr>
          <w:rFonts w:ascii="Times New Roman" w:eastAsia="標楷體" w:hAnsi="Times New Roman" w:cs="Times New Roman"/>
          <w:sz w:val="27"/>
          <w:szCs w:val="27"/>
        </w:rPr>
        <w:t xml:space="preserve">) </w:t>
      </w:r>
      <w:r w:rsidRPr="003407DE">
        <w:rPr>
          <w:rFonts w:ascii="Times New Roman" w:eastAsia="標楷體" w:hAnsi="Times New Roman" w:cs="Times New Roman"/>
          <w:sz w:val="27"/>
          <w:szCs w:val="27"/>
        </w:rPr>
        <w:t>廠家規範由術科測試辦理單位，提供修護手冊選手查閱。</w:t>
      </w:r>
    </w:p>
    <w:p w:rsidR="00FA3BC0" w:rsidRPr="003407DE" w:rsidRDefault="00FA3BC0" w:rsidP="00FA3BC0">
      <w:pPr>
        <w:autoSpaceDE w:val="0"/>
        <w:autoSpaceDN w:val="0"/>
        <w:adjustRightInd w:val="0"/>
        <w:spacing w:before="15"/>
        <w:rPr>
          <w:rFonts w:ascii="Times New Roman" w:eastAsia="標楷體" w:hAnsi="Times New Roman" w:cs="Times New Roman"/>
          <w:sz w:val="27"/>
          <w:szCs w:val="27"/>
        </w:rPr>
      </w:pPr>
      <w:r w:rsidRPr="003407DE">
        <w:rPr>
          <w:rFonts w:ascii="Times New Roman" w:eastAsia="標楷體" w:hAnsi="Times New Roman" w:cs="Times New Roman"/>
          <w:sz w:val="27"/>
          <w:szCs w:val="27"/>
        </w:rPr>
        <w:t xml:space="preserve">   </w:t>
      </w:r>
      <w:r w:rsidRPr="003407DE">
        <w:rPr>
          <w:rFonts w:ascii="Times New Roman" w:eastAsia="標楷體" w:hAnsi="Times New Roman" w:cs="Times New Roman"/>
          <w:sz w:val="27"/>
          <w:szCs w:val="27"/>
        </w:rPr>
        <w:t>（三）測微器測量值之容許誤差值為</w:t>
      </w:r>
      <w:r w:rsidRPr="003407DE">
        <w:rPr>
          <w:rFonts w:ascii="Times New Roman" w:eastAsia="標楷體" w:hAnsi="Times New Roman" w:cs="Times New Roman"/>
          <w:sz w:val="27"/>
          <w:szCs w:val="27"/>
        </w:rPr>
        <w:t>±0.0</w:t>
      </w:r>
      <w:r>
        <w:rPr>
          <w:rFonts w:ascii="Times New Roman" w:eastAsia="標楷體" w:hAnsi="Times New Roman" w:cs="Times New Roman" w:hint="eastAsia"/>
          <w:sz w:val="27"/>
          <w:szCs w:val="27"/>
        </w:rPr>
        <w:t>1</w:t>
      </w:r>
      <w:r w:rsidRPr="003407DE">
        <w:rPr>
          <w:rFonts w:ascii="Times New Roman" w:eastAsia="標楷體" w:hAnsi="Times New Roman" w:cs="Times New Roman"/>
          <w:sz w:val="27"/>
          <w:szCs w:val="27"/>
        </w:rPr>
        <w:t>mm</w:t>
      </w:r>
      <w:r w:rsidRPr="003407DE">
        <w:rPr>
          <w:rFonts w:ascii="Times New Roman" w:eastAsia="標楷體" w:hAnsi="Times New Roman" w:cs="Times New Roman"/>
          <w:sz w:val="27"/>
          <w:szCs w:val="27"/>
        </w:rPr>
        <w:t>。</w:t>
      </w:r>
    </w:p>
    <w:p w:rsidR="00FA3BC0" w:rsidRPr="003407DE" w:rsidRDefault="00FA3BC0" w:rsidP="00FA3BC0">
      <w:pPr>
        <w:autoSpaceDE w:val="0"/>
        <w:autoSpaceDN w:val="0"/>
        <w:adjustRightInd w:val="0"/>
        <w:spacing w:before="14"/>
        <w:ind w:left="1215" w:hangingChars="450" w:hanging="1215"/>
        <w:rPr>
          <w:rFonts w:ascii="Times New Roman" w:eastAsia="標楷體" w:hAnsi="Times New Roman" w:cs="Times New Roman"/>
          <w:sz w:val="27"/>
          <w:szCs w:val="27"/>
        </w:rPr>
      </w:pPr>
      <w:r w:rsidRPr="003407DE">
        <w:rPr>
          <w:rFonts w:ascii="Times New Roman" w:eastAsia="標楷體" w:hAnsi="Times New Roman" w:cs="Times New Roman"/>
          <w:sz w:val="27"/>
          <w:szCs w:val="27"/>
        </w:rPr>
        <w:t xml:space="preserve">   </w:t>
      </w:r>
      <w:r w:rsidRPr="003407DE">
        <w:rPr>
          <w:rFonts w:ascii="Times New Roman" w:eastAsia="標楷體" w:hAnsi="Times New Roman" w:cs="Times New Roman"/>
          <w:sz w:val="27"/>
          <w:szCs w:val="27"/>
        </w:rPr>
        <w:t>（四）實測值及廠家規範值二項皆須填寫正確，且實測值在誤差值範圍內該項才</w:t>
      </w:r>
    </w:p>
    <w:p w:rsidR="00FA3BC0" w:rsidRPr="003407DE" w:rsidRDefault="00FA3BC0" w:rsidP="00FA3BC0">
      <w:pPr>
        <w:autoSpaceDE w:val="0"/>
        <w:autoSpaceDN w:val="0"/>
        <w:adjustRightInd w:val="0"/>
        <w:spacing w:before="14"/>
        <w:ind w:leftChars="504" w:left="1210"/>
        <w:rPr>
          <w:rFonts w:ascii="Times New Roman" w:eastAsia="標楷體" w:hAnsi="Times New Roman" w:cs="Times New Roman"/>
        </w:rPr>
      </w:pPr>
      <w:r w:rsidRPr="003407DE">
        <w:rPr>
          <w:rFonts w:ascii="Times New Roman" w:eastAsia="標楷體" w:hAnsi="Times New Roman" w:cs="Times New Roman"/>
          <w:sz w:val="27"/>
          <w:szCs w:val="27"/>
        </w:rPr>
        <w:t>予計分。</w:t>
      </w:r>
      <w:r w:rsidRPr="003407DE">
        <w:rPr>
          <w:rFonts w:ascii="Times New Roman" w:eastAsia="標楷體" w:hAnsi="Times New Roman" w:cs="Times New Roman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640"/>
        <w:gridCol w:w="1920"/>
        <w:gridCol w:w="1920"/>
        <w:gridCol w:w="1320"/>
        <w:gridCol w:w="1320"/>
      </w:tblGrid>
      <w:tr w:rsidR="00FA3BC0" w:rsidRPr="003407DE" w:rsidTr="00FA3BC0">
        <w:trPr>
          <w:trHeight w:val="680"/>
          <w:jc w:val="center"/>
        </w:trPr>
        <w:tc>
          <w:tcPr>
            <w:tcW w:w="2640" w:type="dxa"/>
            <w:vMerge w:val="restart"/>
            <w:tcBorders>
              <w:tl2br w:val="single" w:sz="4" w:space="0" w:color="auto"/>
            </w:tcBorders>
          </w:tcPr>
          <w:p w:rsidR="00FA3BC0" w:rsidRPr="003407DE" w:rsidRDefault="00FA3BC0" w:rsidP="00FA3BC0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數據填寫</w:t>
            </w:r>
          </w:p>
          <w:p w:rsidR="00FA3BC0" w:rsidRPr="003407DE" w:rsidRDefault="00FA3BC0" w:rsidP="00FA3BC0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  <w:p w:rsidR="00FA3BC0" w:rsidRPr="003407DE" w:rsidRDefault="00FA3BC0" w:rsidP="00FA3BC0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測量項目</w:t>
            </w:r>
          </w:p>
        </w:tc>
        <w:tc>
          <w:tcPr>
            <w:tcW w:w="3840" w:type="dxa"/>
            <w:gridSpan w:val="2"/>
            <w:vAlign w:val="center"/>
          </w:tcPr>
          <w:p w:rsidR="00FA3BC0" w:rsidRPr="003407DE" w:rsidRDefault="00FA3BC0" w:rsidP="00FA3BC0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測量結果</w:t>
            </w:r>
          </w:p>
          <w:p w:rsidR="00FA3BC0" w:rsidRPr="003407DE" w:rsidRDefault="00FA3BC0" w:rsidP="00FA3BC0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（選手填寫）</w:t>
            </w:r>
          </w:p>
        </w:tc>
        <w:tc>
          <w:tcPr>
            <w:tcW w:w="2640" w:type="dxa"/>
            <w:gridSpan w:val="2"/>
            <w:tcBorders>
              <w:bottom w:val="single" w:sz="4" w:space="0" w:color="auto"/>
            </w:tcBorders>
          </w:tcPr>
          <w:p w:rsidR="00FA3BC0" w:rsidRPr="003407DE" w:rsidRDefault="00FA3BC0" w:rsidP="00FA3BC0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評審結果</w:t>
            </w:r>
          </w:p>
          <w:p w:rsidR="00FA3BC0" w:rsidRPr="003407DE" w:rsidRDefault="00FA3BC0" w:rsidP="00FA3BC0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（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評審員填寫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）</w:t>
            </w:r>
          </w:p>
        </w:tc>
      </w:tr>
      <w:tr w:rsidR="00FA3BC0" w:rsidRPr="003407DE" w:rsidTr="00FA3BC0">
        <w:trPr>
          <w:trHeight w:val="680"/>
          <w:jc w:val="center"/>
        </w:trPr>
        <w:tc>
          <w:tcPr>
            <w:tcW w:w="2640" w:type="dxa"/>
            <w:vMerge/>
            <w:tcBorders>
              <w:tl2br w:val="single" w:sz="4" w:space="0" w:color="auto"/>
            </w:tcBorders>
          </w:tcPr>
          <w:p w:rsidR="00FA3BC0" w:rsidRPr="003407DE" w:rsidRDefault="00FA3BC0" w:rsidP="00FA3BC0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FA3BC0" w:rsidRPr="003407DE" w:rsidRDefault="00FA3BC0" w:rsidP="00FA3BC0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廠家規範值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FA3BC0" w:rsidRPr="003407DE" w:rsidRDefault="00FA3BC0" w:rsidP="00FA3BC0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實測值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FA3BC0" w:rsidRPr="003407DE" w:rsidRDefault="00FA3BC0" w:rsidP="00FA3BC0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合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 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格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FA3BC0" w:rsidRPr="003407DE" w:rsidRDefault="00FA3BC0" w:rsidP="00FA3BC0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不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合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格</w:t>
            </w:r>
          </w:p>
        </w:tc>
      </w:tr>
      <w:tr w:rsidR="00FA3BC0" w:rsidRPr="003407DE" w:rsidTr="00FA3BC0">
        <w:trPr>
          <w:trHeight w:val="716"/>
          <w:jc w:val="center"/>
        </w:trPr>
        <w:tc>
          <w:tcPr>
            <w:tcW w:w="2640" w:type="dxa"/>
            <w:vAlign w:val="center"/>
          </w:tcPr>
          <w:p w:rsidR="00FA3BC0" w:rsidRPr="003407DE" w:rsidRDefault="00FA3BC0" w:rsidP="00FA3BC0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進汽門桿直徑</w:t>
            </w:r>
          </w:p>
          <w:p w:rsidR="00FA3BC0" w:rsidRPr="003407DE" w:rsidRDefault="00FA3BC0" w:rsidP="00FA3BC0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（指定點）</w:t>
            </w:r>
          </w:p>
        </w:tc>
        <w:tc>
          <w:tcPr>
            <w:tcW w:w="1920" w:type="dxa"/>
          </w:tcPr>
          <w:p w:rsidR="00FA3BC0" w:rsidRPr="003407DE" w:rsidRDefault="00FA3BC0" w:rsidP="00FA3BC0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920" w:type="dxa"/>
          </w:tcPr>
          <w:p w:rsidR="00FA3BC0" w:rsidRPr="003407DE" w:rsidRDefault="00FA3BC0" w:rsidP="00FA3BC0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320" w:type="dxa"/>
            <w:vAlign w:val="center"/>
          </w:tcPr>
          <w:p w:rsidR="00FA3BC0" w:rsidRPr="003407DE" w:rsidRDefault="00FA3BC0" w:rsidP="00FA3BC0">
            <w:pPr>
              <w:ind w:left="392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320" w:type="dxa"/>
            <w:vAlign w:val="center"/>
          </w:tcPr>
          <w:p w:rsidR="00FA3BC0" w:rsidRPr="003407DE" w:rsidRDefault="00FA3BC0" w:rsidP="00FA3BC0">
            <w:pPr>
              <w:ind w:left="392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FA3BC0" w:rsidRPr="003407DE" w:rsidTr="00FA3BC0">
        <w:trPr>
          <w:trHeight w:val="698"/>
          <w:jc w:val="center"/>
        </w:trPr>
        <w:tc>
          <w:tcPr>
            <w:tcW w:w="2640" w:type="dxa"/>
            <w:vAlign w:val="center"/>
          </w:tcPr>
          <w:p w:rsidR="00FA3BC0" w:rsidRPr="003407DE" w:rsidRDefault="00FA3BC0" w:rsidP="00FA3BC0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排汽門桿直徑</w:t>
            </w:r>
          </w:p>
          <w:p w:rsidR="00FA3BC0" w:rsidRPr="003407DE" w:rsidRDefault="00FA3BC0" w:rsidP="00FA3BC0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（指定點）</w:t>
            </w:r>
          </w:p>
        </w:tc>
        <w:tc>
          <w:tcPr>
            <w:tcW w:w="1920" w:type="dxa"/>
          </w:tcPr>
          <w:p w:rsidR="00FA3BC0" w:rsidRPr="003407DE" w:rsidRDefault="00FA3BC0" w:rsidP="00FA3BC0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920" w:type="dxa"/>
          </w:tcPr>
          <w:p w:rsidR="00FA3BC0" w:rsidRPr="003407DE" w:rsidRDefault="00FA3BC0" w:rsidP="00FA3BC0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320" w:type="dxa"/>
            <w:vAlign w:val="center"/>
          </w:tcPr>
          <w:p w:rsidR="00FA3BC0" w:rsidRPr="003407DE" w:rsidRDefault="00FA3BC0" w:rsidP="00FA3BC0">
            <w:pPr>
              <w:ind w:left="392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320" w:type="dxa"/>
            <w:vAlign w:val="center"/>
          </w:tcPr>
          <w:p w:rsidR="00FA3BC0" w:rsidRPr="003407DE" w:rsidRDefault="00FA3BC0" w:rsidP="00FA3BC0">
            <w:pPr>
              <w:ind w:left="392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</w:tbl>
    <w:p w:rsidR="001E646A" w:rsidRPr="003407DE" w:rsidRDefault="001E646A" w:rsidP="001E646A">
      <w:pPr>
        <w:spacing w:before="120" w:line="3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3407DE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新竹縣</w:t>
      </w:r>
      <w:r w:rsidR="00C50719">
        <w:rPr>
          <w:rFonts w:ascii="Times New Roman" w:eastAsia="標楷體" w:hAnsi="Times New Roman" w:cs="Times New Roman"/>
          <w:b/>
          <w:sz w:val="28"/>
          <w:szCs w:val="28"/>
        </w:rPr>
        <w:t>1</w:t>
      </w:r>
      <w:r w:rsidR="00C50719">
        <w:rPr>
          <w:rFonts w:ascii="Times New Roman" w:eastAsia="標楷體" w:hAnsi="Times New Roman" w:cs="Times New Roman" w:hint="eastAsia"/>
          <w:b/>
          <w:sz w:val="28"/>
          <w:szCs w:val="28"/>
        </w:rPr>
        <w:t>1</w:t>
      </w:r>
      <w:r w:rsidR="000D7027">
        <w:rPr>
          <w:rFonts w:ascii="Times New Roman" w:eastAsia="標楷體" w:hAnsi="Times New Roman" w:cs="Times New Roman" w:hint="eastAsia"/>
          <w:b/>
          <w:sz w:val="28"/>
          <w:szCs w:val="28"/>
        </w:rPr>
        <w:t>2</w:t>
      </w:r>
      <w:r w:rsidRPr="003407DE">
        <w:rPr>
          <w:rFonts w:ascii="Times New Roman" w:eastAsia="標楷體" w:hAnsi="Times New Roman" w:cs="Times New Roman"/>
          <w:b/>
          <w:sz w:val="28"/>
          <w:szCs w:val="28"/>
        </w:rPr>
        <w:t>學年度國中技藝教育學程術科技藝競賽</w:t>
      </w:r>
      <w:r w:rsidRPr="003407DE">
        <w:rPr>
          <w:rFonts w:ascii="Times New Roman" w:eastAsia="標楷體" w:hAnsi="Times New Roman" w:cs="Times New Roman"/>
          <w:b/>
          <w:sz w:val="28"/>
          <w:szCs w:val="28"/>
        </w:rPr>
        <w:t xml:space="preserve">  </w:t>
      </w:r>
      <w:r w:rsidRPr="003407DE">
        <w:rPr>
          <w:rFonts w:ascii="Times New Roman" w:eastAsia="標楷體" w:hAnsi="Times New Roman" w:cs="Times New Roman"/>
          <w:b/>
          <w:sz w:val="28"/>
          <w:szCs w:val="28"/>
        </w:rPr>
        <w:t>評分表</w:t>
      </w:r>
      <w:r w:rsidRPr="003407DE">
        <w:rPr>
          <w:rFonts w:ascii="Times New Roman" w:eastAsia="標楷體" w:hAnsi="Times New Roman" w:cs="Times New Roman"/>
          <w:b/>
          <w:sz w:val="28"/>
          <w:szCs w:val="28"/>
        </w:rPr>
        <w:t>─</w:t>
      </w:r>
      <w:r w:rsidRPr="003407DE">
        <w:rPr>
          <w:rFonts w:ascii="Times New Roman" w:eastAsia="標楷體" w:hAnsi="Times New Roman" w:cs="Times New Roman"/>
          <w:b/>
          <w:sz w:val="28"/>
          <w:szCs w:val="28"/>
        </w:rPr>
        <w:t>動力機械職群</w:t>
      </w:r>
    </w:p>
    <w:tbl>
      <w:tblPr>
        <w:tblpPr w:leftFromText="180" w:rightFromText="180" w:vertAnchor="text" w:horzAnchor="page" w:tblpX="8897" w:tblpY="2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92"/>
      </w:tblGrid>
      <w:tr w:rsidR="001E646A" w:rsidRPr="003407DE" w:rsidTr="001E646A">
        <w:trPr>
          <w:trHeight w:val="530"/>
        </w:trPr>
        <w:tc>
          <w:tcPr>
            <w:tcW w:w="1992" w:type="dxa"/>
            <w:vAlign w:val="center"/>
          </w:tcPr>
          <w:p w:rsidR="001E646A" w:rsidRPr="003407DE" w:rsidRDefault="001E646A" w:rsidP="001E646A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407D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總　　分</w:t>
            </w:r>
          </w:p>
        </w:tc>
      </w:tr>
      <w:tr w:rsidR="001E646A" w:rsidRPr="003407DE" w:rsidTr="001E646A">
        <w:trPr>
          <w:trHeight w:val="1047"/>
        </w:trPr>
        <w:tc>
          <w:tcPr>
            <w:tcW w:w="1992" w:type="dxa"/>
          </w:tcPr>
          <w:p w:rsidR="001E646A" w:rsidRPr="003407DE" w:rsidRDefault="001E646A" w:rsidP="001E646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1E646A" w:rsidRPr="003407DE" w:rsidRDefault="001E646A" w:rsidP="001E646A">
      <w:pPr>
        <w:ind w:firstLineChars="200" w:firstLine="561"/>
        <w:rPr>
          <w:rFonts w:ascii="Times New Roman" w:eastAsia="標楷體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C</w:t>
      </w:r>
      <w:r w:rsidRPr="003407DE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3407DE">
        <w:rPr>
          <w:rFonts w:ascii="Times New Roman" w:eastAsia="標楷體" w:hAnsi="Times New Roman" w:cs="Times New Roman"/>
          <w:b/>
          <w:sz w:val="28"/>
          <w:szCs w:val="28"/>
        </w:rPr>
        <w:t>題</w:t>
      </w:r>
      <w:r w:rsidRPr="003407DE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3407DE">
        <w:rPr>
          <w:rFonts w:ascii="Times New Roman" w:eastAsia="標楷體" w:hAnsi="Times New Roman" w:cs="Times New Roman"/>
          <w:b/>
          <w:sz w:val="28"/>
          <w:szCs w:val="28"/>
        </w:rPr>
        <w:t>組：拆裝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曲軸總成</w:t>
      </w:r>
      <w:r w:rsidRPr="003407DE">
        <w:rPr>
          <w:rFonts w:ascii="Times New Roman" w:eastAsia="標楷體" w:hAnsi="Times New Roman" w:cs="Times New Roman"/>
          <w:b/>
          <w:sz w:val="28"/>
          <w:szCs w:val="28"/>
        </w:rPr>
        <w:t>及測量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曲軸頸</w:t>
      </w:r>
      <w:r w:rsidRPr="003407DE">
        <w:rPr>
          <w:rFonts w:ascii="Times New Roman" w:eastAsia="標楷體" w:hAnsi="Times New Roman" w:cs="Times New Roman"/>
          <w:b/>
          <w:sz w:val="28"/>
          <w:szCs w:val="28"/>
        </w:rPr>
        <w:t>外徑</w:t>
      </w:r>
      <w:r w:rsidRPr="003407DE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 xml:space="preserve">　　　　　　　　　　　　　　　　　　　　　　　　　　　　　　　　　　　　　</w:t>
      </w:r>
    </w:p>
    <w:p w:rsidR="001E646A" w:rsidRPr="003407DE" w:rsidRDefault="001E646A" w:rsidP="001E646A">
      <w:pPr>
        <w:ind w:firstLineChars="200" w:firstLine="561"/>
        <w:rPr>
          <w:rFonts w:ascii="Times New Roman" w:eastAsia="標楷體" w:hAnsi="Times New Roman" w:cs="Times New Roman"/>
          <w:b/>
          <w:sz w:val="28"/>
          <w:szCs w:val="28"/>
        </w:rPr>
      </w:pPr>
      <w:r w:rsidRPr="003407DE">
        <w:rPr>
          <w:rFonts w:ascii="Times New Roman" w:eastAsia="標楷體" w:hAnsi="Times New Roman" w:cs="Times New Roman"/>
          <w:b/>
          <w:sz w:val="28"/>
          <w:szCs w:val="28"/>
        </w:rPr>
        <w:t xml:space="preserve">學生姓名：　　　　　　　　　　學生編號：　　　　　　　　　　　　　　</w:t>
      </w:r>
    </w:p>
    <w:p w:rsidR="001E646A" w:rsidRPr="003407DE" w:rsidRDefault="001E646A" w:rsidP="001E646A">
      <w:pPr>
        <w:ind w:firstLineChars="200" w:firstLine="561"/>
        <w:rPr>
          <w:rFonts w:ascii="Times New Roman" w:eastAsia="標楷體" w:hAnsi="Times New Roman" w:cs="Times New Roman"/>
          <w:b/>
          <w:sz w:val="28"/>
          <w:szCs w:val="28"/>
        </w:rPr>
      </w:pPr>
      <w:r w:rsidRPr="003407DE">
        <w:rPr>
          <w:rFonts w:ascii="Times New Roman" w:eastAsia="標楷體" w:hAnsi="Times New Roman" w:cs="Times New Roman"/>
          <w:b/>
          <w:sz w:val="28"/>
          <w:szCs w:val="28"/>
        </w:rPr>
        <w:t>競賽日期：　　　　　　　　　　裁判簽章：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5095"/>
        <w:gridCol w:w="840"/>
        <w:gridCol w:w="840"/>
        <w:gridCol w:w="1334"/>
      </w:tblGrid>
      <w:tr w:rsidR="001E646A" w:rsidRPr="003407DE" w:rsidTr="001E646A">
        <w:trPr>
          <w:trHeight w:val="400"/>
          <w:jc w:val="center"/>
        </w:trPr>
        <w:tc>
          <w:tcPr>
            <w:tcW w:w="1701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07DE">
              <w:rPr>
                <w:rFonts w:ascii="Times New Roman" w:eastAsia="標楷體" w:hAnsi="Times New Roman" w:cs="Times New Roman"/>
                <w:sz w:val="28"/>
              </w:rPr>
              <w:t>項　　　目</w:t>
            </w:r>
          </w:p>
        </w:tc>
        <w:tc>
          <w:tcPr>
            <w:tcW w:w="5095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07DE">
              <w:rPr>
                <w:rFonts w:ascii="Times New Roman" w:eastAsia="標楷體" w:hAnsi="Times New Roman" w:cs="Times New Roman"/>
                <w:sz w:val="28"/>
              </w:rPr>
              <w:t>配</w:t>
            </w:r>
            <w:r w:rsidRPr="003407DE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3407DE">
              <w:rPr>
                <w:rFonts w:ascii="Times New Roman" w:eastAsia="標楷體" w:hAnsi="Times New Roman" w:cs="Times New Roman"/>
                <w:sz w:val="28"/>
              </w:rPr>
              <w:t>分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07DE">
              <w:rPr>
                <w:rFonts w:ascii="Times New Roman" w:eastAsia="標楷體" w:hAnsi="Times New Roman" w:cs="Times New Roman"/>
                <w:sz w:val="28"/>
              </w:rPr>
              <w:t>得</w:t>
            </w:r>
            <w:r w:rsidRPr="003407DE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3407DE">
              <w:rPr>
                <w:rFonts w:ascii="Times New Roman" w:eastAsia="標楷體" w:hAnsi="Times New Roman" w:cs="Times New Roman"/>
                <w:sz w:val="28"/>
              </w:rPr>
              <w:t>分</w:t>
            </w:r>
          </w:p>
        </w:tc>
        <w:tc>
          <w:tcPr>
            <w:tcW w:w="1334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07DE">
              <w:rPr>
                <w:rFonts w:ascii="Times New Roman" w:eastAsia="標楷體" w:hAnsi="Times New Roman" w:cs="Times New Roman"/>
                <w:sz w:val="28"/>
              </w:rPr>
              <w:t>備　註</w:t>
            </w:r>
          </w:p>
        </w:tc>
      </w:tr>
      <w:tr w:rsidR="001E646A" w:rsidRPr="003407DE" w:rsidTr="001E646A">
        <w:trPr>
          <w:trHeight w:val="400"/>
          <w:jc w:val="center"/>
        </w:trPr>
        <w:tc>
          <w:tcPr>
            <w:tcW w:w="1701" w:type="dxa"/>
            <w:vMerge w:val="restart"/>
            <w:vAlign w:val="center"/>
          </w:tcPr>
          <w:p w:rsidR="001E646A" w:rsidRPr="003407DE" w:rsidRDefault="001E646A" w:rsidP="001E646A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一、完成時間</w:t>
            </w:r>
          </w:p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20%</w:t>
            </w:r>
          </w:p>
        </w:tc>
        <w:tc>
          <w:tcPr>
            <w:tcW w:w="5095" w:type="dxa"/>
            <w:vAlign w:val="center"/>
          </w:tcPr>
          <w:p w:rsidR="001E646A" w:rsidRPr="003407DE" w:rsidRDefault="001E646A" w:rsidP="001E646A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1.  5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分內完成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34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1E646A" w:rsidRPr="003407DE" w:rsidTr="001E646A">
        <w:trPr>
          <w:trHeight w:val="400"/>
          <w:jc w:val="center"/>
        </w:trPr>
        <w:tc>
          <w:tcPr>
            <w:tcW w:w="1701" w:type="dxa"/>
            <w:vMerge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095" w:type="dxa"/>
            <w:vAlign w:val="center"/>
          </w:tcPr>
          <w:p w:rsidR="001E646A" w:rsidRPr="003407DE" w:rsidRDefault="001E646A" w:rsidP="001E646A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2.  5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分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01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秒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~ 10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分內完成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07DE">
              <w:rPr>
                <w:rFonts w:ascii="Times New Roman" w:eastAsia="標楷體" w:hAnsi="Times New Roman" w:cs="Times New Roman"/>
                <w:sz w:val="28"/>
              </w:rPr>
              <w:t>17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34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1E646A" w:rsidRPr="003407DE" w:rsidTr="001E646A">
        <w:trPr>
          <w:trHeight w:val="400"/>
          <w:jc w:val="center"/>
        </w:trPr>
        <w:tc>
          <w:tcPr>
            <w:tcW w:w="1701" w:type="dxa"/>
            <w:vMerge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095" w:type="dxa"/>
            <w:vAlign w:val="center"/>
          </w:tcPr>
          <w:p w:rsidR="001E646A" w:rsidRPr="003407DE" w:rsidRDefault="001E646A" w:rsidP="001E646A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3.  10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分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01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秒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~ 15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分內完成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07DE">
              <w:rPr>
                <w:rFonts w:ascii="Times New Roman" w:eastAsia="標楷體" w:hAnsi="Times New Roman" w:cs="Times New Roman"/>
                <w:sz w:val="28"/>
              </w:rPr>
              <w:t>14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34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1E646A" w:rsidRPr="003407DE" w:rsidTr="001E646A">
        <w:trPr>
          <w:trHeight w:val="400"/>
          <w:jc w:val="center"/>
        </w:trPr>
        <w:tc>
          <w:tcPr>
            <w:tcW w:w="1701" w:type="dxa"/>
            <w:vMerge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095" w:type="dxa"/>
            <w:vAlign w:val="center"/>
          </w:tcPr>
          <w:p w:rsidR="001E646A" w:rsidRPr="003407DE" w:rsidRDefault="001E646A" w:rsidP="001E646A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4.  15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分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01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秒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~ 20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分內完成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07DE">
              <w:rPr>
                <w:rFonts w:ascii="Times New Roman" w:eastAsia="標楷體" w:hAnsi="Times New Roman" w:cs="Times New Roman"/>
                <w:sz w:val="28"/>
              </w:rPr>
              <w:t>11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34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1E646A" w:rsidRPr="003407DE" w:rsidTr="001E646A">
        <w:trPr>
          <w:trHeight w:val="400"/>
          <w:jc w:val="center"/>
        </w:trPr>
        <w:tc>
          <w:tcPr>
            <w:tcW w:w="1701" w:type="dxa"/>
            <w:vMerge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095" w:type="dxa"/>
            <w:vAlign w:val="center"/>
          </w:tcPr>
          <w:p w:rsidR="001E646A" w:rsidRPr="003407DE" w:rsidRDefault="001E646A" w:rsidP="001E646A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5.  20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分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01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秒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~ 25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分內完成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07DE">
              <w:rPr>
                <w:rFonts w:ascii="Times New Roman" w:eastAsia="標楷體" w:hAnsi="Times New Roman" w:cs="Times New Roman"/>
                <w:sz w:val="28"/>
              </w:rPr>
              <w:t>8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34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1E646A" w:rsidRPr="003407DE" w:rsidTr="001E646A">
        <w:trPr>
          <w:trHeight w:val="400"/>
          <w:jc w:val="center"/>
        </w:trPr>
        <w:tc>
          <w:tcPr>
            <w:tcW w:w="1701" w:type="dxa"/>
            <w:vMerge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095" w:type="dxa"/>
            <w:vAlign w:val="center"/>
          </w:tcPr>
          <w:p w:rsidR="001E646A" w:rsidRPr="003407DE" w:rsidRDefault="001E646A" w:rsidP="001E646A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6.  25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分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01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秒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~ 30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分內完成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07DE">
              <w:rPr>
                <w:rFonts w:ascii="Times New Roman" w:eastAsia="標楷體" w:hAnsi="Times New Roman" w:cs="Times New Roman"/>
                <w:sz w:val="28"/>
              </w:rPr>
              <w:t>5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34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1E646A" w:rsidRPr="003407DE" w:rsidTr="001E646A">
        <w:trPr>
          <w:trHeight w:val="400"/>
          <w:jc w:val="center"/>
        </w:trPr>
        <w:tc>
          <w:tcPr>
            <w:tcW w:w="1701" w:type="dxa"/>
            <w:vMerge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095" w:type="dxa"/>
            <w:vAlign w:val="center"/>
          </w:tcPr>
          <w:p w:rsidR="001E646A" w:rsidRPr="003407DE" w:rsidRDefault="001E646A" w:rsidP="001E646A">
            <w:pPr>
              <w:spacing w:line="32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7.  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超過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30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分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07DE">
              <w:rPr>
                <w:rFonts w:ascii="Times New Roman" w:eastAsia="標楷體" w:hAnsi="Times New Roman" w:cs="Times New Roman"/>
                <w:sz w:val="28"/>
              </w:rPr>
              <w:t>0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34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1E646A" w:rsidRPr="003407DE" w:rsidTr="001E646A">
        <w:trPr>
          <w:trHeight w:val="400"/>
          <w:jc w:val="center"/>
        </w:trPr>
        <w:tc>
          <w:tcPr>
            <w:tcW w:w="1701" w:type="dxa"/>
            <w:vMerge w:val="restart"/>
            <w:vAlign w:val="center"/>
          </w:tcPr>
          <w:p w:rsidR="001E646A" w:rsidRPr="003407DE" w:rsidRDefault="001E646A" w:rsidP="001E646A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二、工作技能</w:t>
            </w:r>
          </w:p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80%</w:t>
            </w:r>
          </w:p>
        </w:tc>
        <w:tc>
          <w:tcPr>
            <w:tcW w:w="5095" w:type="dxa"/>
            <w:vAlign w:val="center"/>
          </w:tcPr>
          <w:p w:rsidR="001E646A" w:rsidRPr="003407DE" w:rsidRDefault="001E646A" w:rsidP="00A55729">
            <w:pPr>
              <w:spacing w:line="320" w:lineRule="exact"/>
              <w:ind w:left="335" w:hangingChars="124" w:hanging="335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1. 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正確使用工具、儀器及依修護手冊操作程序操作。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07DE">
              <w:rPr>
                <w:rFonts w:ascii="Times New Roman" w:eastAsia="標楷體" w:hAnsi="Times New Roman" w:cs="Times New Roman"/>
                <w:sz w:val="28"/>
              </w:rPr>
              <w:t>10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34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1E646A" w:rsidRPr="003407DE" w:rsidTr="001E646A">
        <w:trPr>
          <w:trHeight w:val="400"/>
          <w:jc w:val="center"/>
        </w:trPr>
        <w:tc>
          <w:tcPr>
            <w:tcW w:w="1701" w:type="dxa"/>
            <w:vMerge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095" w:type="dxa"/>
            <w:vAlign w:val="center"/>
          </w:tcPr>
          <w:p w:rsidR="001E646A" w:rsidRPr="003407DE" w:rsidRDefault="001E646A" w:rsidP="001E646A">
            <w:pPr>
              <w:spacing w:line="200" w:lineRule="atLeas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2. 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正確拆卸曲軸總成。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07DE">
              <w:rPr>
                <w:rFonts w:ascii="Times New Roman" w:eastAsia="標楷體" w:hAnsi="Times New Roman" w:cs="Times New Roman"/>
                <w:sz w:val="28"/>
              </w:rPr>
              <w:t>10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34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1E646A" w:rsidRPr="003407DE" w:rsidTr="001E646A">
        <w:trPr>
          <w:trHeight w:val="400"/>
          <w:jc w:val="center"/>
        </w:trPr>
        <w:tc>
          <w:tcPr>
            <w:tcW w:w="1701" w:type="dxa"/>
            <w:vMerge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095" w:type="dxa"/>
            <w:vAlign w:val="center"/>
          </w:tcPr>
          <w:p w:rsidR="001E646A" w:rsidRPr="003407DE" w:rsidRDefault="001E646A" w:rsidP="001E646A">
            <w:pPr>
              <w:spacing w:line="200" w:lineRule="atLeas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3. 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正確使用測微器。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07DE">
              <w:rPr>
                <w:rFonts w:ascii="Times New Roman" w:eastAsia="標楷體" w:hAnsi="Times New Roman" w:cs="Times New Roman"/>
                <w:sz w:val="28"/>
              </w:rPr>
              <w:t>10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34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1E646A" w:rsidRPr="003407DE" w:rsidTr="001E646A">
        <w:trPr>
          <w:trHeight w:val="400"/>
          <w:jc w:val="center"/>
        </w:trPr>
        <w:tc>
          <w:tcPr>
            <w:tcW w:w="1701" w:type="dxa"/>
            <w:vMerge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095" w:type="dxa"/>
            <w:vAlign w:val="center"/>
          </w:tcPr>
          <w:p w:rsidR="001E646A" w:rsidRPr="003407DE" w:rsidRDefault="001E646A" w:rsidP="001E646A">
            <w:pPr>
              <w:spacing w:line="200" w:lineRule="atLeas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4. 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曲軸頸直徑測量值正確。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07DE">
              <w:rPr>
                <w:rFonts w:ascii="Times New Roman" w:eastAsia="標楷體" w:hAnsi="Times New Roman" w:cs="Times New Roman"/>
                <w:sz w:val="28"/>
              </w:rPr>
              <w:t>10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34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依答案紙</w:t>
            </w:r>
          </w:p>
        </w:tc>
      </w:tr>
      <w:tr w:rsidR="001E646A" w:rsidRPr="003407DE" w:rsidTr="001E646A">
        <w:trPr>
          <w:trHeight w:val="400"/>
          <w:jc w:val="center"/>
        </w:trPr>
        <w:tc>
          <w:tcPr>
            <w:tcW w:w="1701" w:type="dxa"/>
            <w:vMerge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095" w:type="dxa"/>
            <w:vAlign w:val="center"/>
          </w:tcPr>
          <w:p w:rsidR="001E646A" w:rsidRPr="003407DE" w:rsidRDefault="001E646A" w:rsidP="001E646A">
            <w:pPr>
              <w:spacing w:line="200" w:lineRule="atLeas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5. 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組合前清潔曲軸總成機件。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07DE">
              <w:rPr>
                <w:rFonts w:ascii="Times New Roman" w:eastAsia="標楷體" w:hAnsi="Times New Roman" w:cs="Times New Roman"/>
                <w:sz w:val="28"/>
              </w:rPr>
              <w:t>5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34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1E646A" w:rsidRPr="003407DE" w:rsidTr="001E646A">
        <w:trPr>
          <w:trHeight w:val="400"/>
          <w:jc w:val="center"/>
        </w:trPr>
        <w:tc>
          <w:tcPr>
            <w:tcW w:w="1701" w:type="dxa"/>
            <w:vMerge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095" w:type="dxa"/>
            <w:vAlign w:val="center"/>
          </w:tcPr>
          <w:p w:rsidR="001E646A" w:rsidRPr="003407DE" w:rsidRDefault="001E646A" w:rsidP="001E646A">
            <w:pPr>
              <w:spacing w:line="200" w:lineRule="atLeas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6. 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組合前正確潤滑曲軸總成機件。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07DE">
              <w:rPr>
                <w:rFonts w:ascii="Times New Roman" w:eastAsia="標楷體" w:hAnsi="Times New Roman" w:cs="Times New Roman"/>
                <w:sz w:val="28"/>
              </w:rPr>
              <w:t>5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34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1E646A" w:rsidRPr="003407DE" w:rsidTr="001E646A">
        <w:trPr>
          <w:trHeight w:val="400"/>
          <w:jc w:val="center"/>
        </w:trPr>
        <w:tc>
          <w:tcPr>
            <w:tcW w:w="1701" w:type="dxa"/>
            <w:vMerge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095" w:type="dxa"/>
            <w:vAlign w:val="center"/>
          </w:tcPr>
          <w:p w:rsidR="001E646A" w:rsidRPr="003407DE" w:rsidRDefault="001E646A" w:rsidP="001E646A">
            <w:pPr>
              <w:spacing w:line="200" w:lineRule="atLeas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7. 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正確安裝曲軸總成。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07DE">
              <w:rPr>
                <w:rFonts w:ascii="Times New Roman" w:eastAsia="標楷體" w:hAnsi="Times New Roman" w:cs="Times New Roman"/>
                <w:sz w:val="28"/>
              </w:rPr>
              <w:t>5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34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1E646A" w:rsidRPr="003407DE" w:rsidTr="001E646A">
        <w:trPr>
          <w:trHeight w:val="400"/>
          <w:jc w:val="center"/>
        </w:trPr>
        <w:tc>
          <w:tcPr>
            <w:tcW w:w="1701" w:type="dxa"/>
            <w:vMerge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095" w:type="dxa"/>
            <w:vAlign w:val="center"/>
          </w:tcPr>
          <w:p w:rsidR="001E646A" w:rsidRPr="003407DE" w:rsidRDefault="001E646A" w:rsidP="001E646A">
            <w:pPr>
              <w:spacing w:line="200" w:lineRule="atLeas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8. 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正確安裝曲軸軸承蓋。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07DE">
              <w:rPr>
                <w:rFonts w:ascii="Times New Roman" w:eastAsia="標楷體" w:hAnsi="Times New Roman" w:cs="Times New Roman"/>
                <w:sz w:val="28"/>
              </w:rPr>
              <w:t>5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34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1E646A" w:rsidRPr="003407DE" w:rsidTr="001E646A">
        <w:trPr>
          <w:trHeight w:val="400"/>
          <w:jc w:val="center"/>
        </w:trPr>
        <w:tc>
          <w:tcPr>
            <w:tcW w:w="1701" w:type="dxa"/>
            <w:vMerge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095" w:type="dxa"/>
            <w:vAlign w:val="center"/>
          </w:tcPr>
          <w:p w:rsidR="001E646A" w:rsidRPr="003407DE" w:rsidRDefault="001E646A" w:rsidP="001E646A">
            <w:pPr>
              <w:spacing w:line="200" w:lineRule="atLeas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9. 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正確操作鎖緊順序。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07DE">
              <w:rPr>
                <w:rFonts w:ascii="Times New Roman" w:eastAsia="標楷體" w:hAnsi="Times New Roman" w:cs="Times New Roman"/>
                <w:sz w:val="28"/>
              </w:rPr>
              <w:t>10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34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1E646A" w:rsidRPr="003407DE" w:rsidTr="001E646A">
        <w:trPr>
          <w:trHeight w:val="400"/>
          <w:jc w:val="center"/>
        </w:trPr>
        <w:tc>
          <w:tcPr>
            <w:tcW w:w="1701" w:type="dxa"/>
            <w:vMerge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095" w:type="dxa"/>
            <w:vAlign w:val="center"/>
          </w:tcPr>
          <w:p w:rsidR="001E646A" w:rsidRPr="003407DE" w:rsidRDefault="001E646A" w:rsidP="001E646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10.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正確鎖緊連桿軸承螺絲扭力。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07DE">
              <w:rPr>
                <w:rFonts w:ascii="Times New Roman" w:eastAsia="標楷體" w:hAnsi="Times New Roman" w:cs="Times New Roman"/>
                <w:sz w:val="28"/>
              </w:rPr>
              <w:t>10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34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依答案紙</w:t>
            </w:r>
          </w:p>
        </w:tc>
      </w:tr>
      <w:tr w:rsidR="001E646A" w:rsidRPr="003407DE" w:rsidTr="001E646A">
        <w:trPr>
          <w:trHeight w:val="400"/>
          <w:jc w:val="center"/>
        </w:trPr>
        <w:tc>
          <w:tcPr>
            <w:tcW w:w="1701" w:type="dxa"/>
            <w:vMerge w:val="restart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三、工作安全</w:t>
            </w:r>
          </w:p>
        </w:tc>
        <w:tc>
          <w:tcPr>
            <w:tcW w:w="5095" w:type="dxa"/>
            <w:vAlign w:val="center"/>
          </w:tcPr>
          <w:p w:rsidR="001E646A" w:rsidRPr="003407DE" w:rsidRDefault="00A55729" w:rsidP="001E646A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1. </w:t>
            </w:r>
            <w:r w:rsidR="001E646A"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必須維持整潔狀態，違者得視其輕重扣</w:t>
            </w:r>
          </w:p>
          <w:p w:rsidR="001E646A" w:rsidRPr="003407DE" w:rsidRDefault="00A55729" w:rsidP="001E646A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  </w:t>
            </w:r>
            <w:r w:rsidR="001E646A"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本題總分</w:t>
            </w:r>
            <w:r w:rsidR="001E646A"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1~5</w:t>
            </w:r>
            <w:r w:rsidR="001E646A"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分。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07DE">
              <w:rPr>
                <w:rFonts w:ascii="Times New Roman" w:eastAsia="標楷體" w:hAnsi="Times New Roman" w:cs="Times New Roman"/>
                <w:sz w:val="28"/>
              </w:rPr>
              <w:t>-1~-5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34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1E646A" w:rsidRPr="003407DE" w:rsidTr="001E646A">
        <w:trPr>
          <w:trHeight w:val="400"/>
          <w:jc w:val="center"/>
        </w:trPr>
        <w:tc>
          <w:tcPr>
            <w:tcW w:w="1701" w:type="dxa"/>
            <w:vMerge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095" w:type="dxa"/>
            <w:vAlign w:val="center"/>
          </w:tcPr>
          <w:p w:rsidR="001E646A" w:rsidRPr="003407DE" w:rsidRDefault="00A55729" w:rsidP="001E646A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2. </w:t>
            </w:r>
            <w:r w:rsidR="001E646A"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工具、儀器使用後必須歸定位，違者得</w:t>
            </w:r>
          </w:p>
          <w:p w:rsidR="001E646A" w:rsidRPr="003407DE" w:rsidRDefault="00A55729" w:rsidP="001E646A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  </w:t>
            </w:r>
            <w:r w:rsidR="001E646A"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視其輕重扣本題總分</w:t>
            </w:r>
            <w:r w:rsidR="001E646A"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1~5</w:t>
            </w:r>
            <w:r w:rsidR="001E646A"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分。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07DE">
              <w:rPr>
                <w:rFonts w:ascii="Times New Roman" w:eastAsia="標楷體" w:hAnsi="Times New Roman" w:cs="Times New Roman"/>
                <w:sz w:val="28"/>
              </w:rPr>
              <w:t>-1~-5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34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1E646A" w:rsidRPr="003407DE" w:rsidTr="001E646A">
        <w:trPr>
          <w:trHeight w:val="400"/>
          <w:jc w:val="center"/>
        </w:trPr>
        <w:tc>
          <w:tcPr>
            <w:tcW w:w="1701" w:type="dxa"/>
            <w:vMerge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095" w:type="dxa"/>
            <w:vAlign w:val="center"/>
          </w:tcPr>
          <w:p w:rsidR="001E646A" w:rsidRPr="003407DE" w:rsidRDefault="00A55729" w:rsidP="001E646A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3. </w:t>
            </w:r>
            <w:r w:rsidR="001E646A"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有危險動作及損壞工作物，違者得視其</w:t>
            </w:r>
          </w:p>
          <w:p w:rsidR="001E646A" w:rsidRPr="003407DE" w:rsidRDefault="00A55729" w:rsidP="001E646A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  </w:t>
            </w:r>
            <w:r w:rsidR="001E646A"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輕重扣本題總分</w:t>
            </w:r>
            <w:r w:rsidR="001E646A"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5</w:t>
            </w:r>
            <w:r w:rsidR="001E646A"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分。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07DE">
              <w:rPr>
                <w:rFonts w:ascii="Times New Roman" w:eastAsia="標楷體" w:hAnsi="Times New Roman" w:cs="Times New Roman"/>
                <w:sz w:val="28"/>
              </w:rPr>
              <w:t>-5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34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1E646A" w:rsidRPr="003407DE" w:rsidTr="001E646A">
        <w:trPr>
          <w:trHeight w:val="400"/>
          <w:jc w:val="center"/>
        </w:trPr>
        <w:tc>
          <w:tcPr>
            <w:tcW w:w="1701" w:type="dxa"/>
            <w:vMerge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095" w:type="dxa"/>
            <w:vAlign w:val="center"/>
          </w:tcPr>
          <w:p w:rsidR="001E646A" w:rsidRPr="003407DE" w:rsidRDefault="00A55729" w:rsidP="001E646A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4. </w:t>
            </w:r>
            <w:r w:rsidR="001E646A"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服裝、儀容及工作態度須合乎，違者得</w:t>
            </w:r>
          </w:p>
          <w:p w:rsidR="001E646A" w:rsidRPr="003407DE" w:rsidRDefault="00A55729" w:rsidP="001E646A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  </w:t>
            </w:r>
            <w:r w:rsidR="001E646A"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視其輕重扣本題總分</w:t>
            </w:r>
            <w:r w:rsidR="001E646A"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5~10</w:t>
            </w:r>
            <w:r w:rsidR="001E646A"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分。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07DE">
              <w:rPr>
                <w:rFonts w:ascii="Times New Roman" w:eastAsia="標楷體" w:hAnsi="Times New Roman" w:cs="Times New Roman"/>
                <w:sz w:val="28"/>
              </w:rPr>
              <w:t>-5~-10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34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1E646A" w:rsidRPr="003407DE" w:rsidTr="001E646A">
        <w:trPr>
          <w:trHeight w:val="400"/>
          <w:jc w:val="center"/>
        </w:trPr>
        <w:tc>
          <w:tcPr>
            <w:tcW w:w="1701" w:type="dxa"/>
            <w:vMerge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095" w:type="dxa"/>
            <w:vAlign w:val="center"/>
          </w:tcPr>
          <w:p w:rsidR="001E646A" w:rsidRPr="003407DE" w:rsidRDefault="00A55729" w:rsidP="001E646A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5. </w:t>
            </w:r>
            <w:r w:rsidR="001E646A"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有重大違規者本題零分，並於扣分備註</w:t>
            </w:r>
          </w:p>
          <w:p w:rsidR="001E646A" w:rsidRPr="003407DE" w:rsidRDefault="00A55729" w:rsidP="001E646A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  </w:t>
            </w:r>
            <w:r w:rsidR="001E646A"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欄內記錄事實。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07DE">
              <w:rPr>
                <w:rFonts w:ascii="Times New Roman" w:eastAsia="標楷體" w:hAnsi="Times New Roman" w:cs="Times New Roman"/>
                <w:sz w:val="28"/>
              </w:rPr>
              <w:t>-100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34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1E646A" w:rsidRPr="003407DE" w:rsidTr="001E646A">
        <w:trPr>
          <w:trHeight w:val="400"/>
          <w:jc w:val="center"/>
        </w:trPr>
        <w:tc>
          <w:tcPr>
            <w:tcW w:w="6796" w:type="dxa"/>
            <w:gridSpan w:val="2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407DE">
              <w:rPr>
                <w:rFonts w:ascii="Times New Roman" w:eastAsia="標楷體" w:hAnsi="Times New Roman" w:cs="Times New Roman"/>
                <w:sz w:val="28"/>
                <w:szCs w:val="28"/>
              </w:rPr>
              <w:t>合</w:t>
            </w:r>
            <w:r w:rsidRPr="003407D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   </w:t>
            </w:r>
            <w:r w:rsidRPr="003407DE">
              <w:rPr>
                <w:rFonts w:ascii="Times New Roman" w:eastAsia="標楷體" w:hAnsi="Times New Roman" w:cs="Times New Roman"/>
                <w:sz w:val="28"/>
                <w:szCs w:val="28"/>
              </w:rPr>
              <w:t>計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840" w:type="dxa"/>
            <w:vAlign w:val="center"/>
          </w:tcPr>
          <w:p w:rsidR="001E646A" w:rsidRPr="003407DE" w:rsidRDefault="001E646A" w:rsidP="001E64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34" w:type="dxa"/>
          </w:tcPr>
          <w:p w:rsidR="001E646A" w:rsidRPr="003407DE" w:rsidRDefault="001E646A" w:rsidP="001E646A">
            <w:pPr>
              <w:spacing w:line="32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1E646A" w:rsidRDefault="001E646A" w:rsidP="001E646A">
      <w:pPr>
        <w:ind w:left="794" w:hanging="794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A55729" w:rsidRDefault="00A55729" w:rsidP="001E646A">
      <w:pPr>
        <w:ind w:left="794" w:hanging="794"/>
        <w:jc w:val="center"/>
        <w:rPr>
          <w:rFonts w:ascii="Times New Roman" w:eastAsia="標楷體" w:hAnsi="Times New Roman" w:cs="Times New Roman" w:hint="eastAsia"/>
          <w:b/>
          <w:sz w:val="28"/>
          <w:szCs w:val="28"/>
        </w:rPr>
      </w:pPr>
    </w:p>
    <w:p w:rsidR="00286210" w:rsidRDefault="00286210" w:rsidP="001E646A">
      <w:pPr>
        <w:ind w:left="794" w:hanging="794"/>
        <w:jc w:val="center"/>
        <w:rPr>
          <w:rFonts w:ascii="Times New Roman" w:eastAsia="標楷體" w:hAnsi="Times New Roman" w:cs="Times New Roman" w:hint="eastAsia"/>
          <w:b/>
          <w:sz w:val="28"/>
          <w:szCs w:val="28"/>
        </w:rPr>
      </w:pPr>
    </w:p>
    <w:p w:rsidR="00286210" w:rsidRDefault="00286210" w:rsidP="001E646A">
      <w:pPr>
        <w:ind w:left="794" w:hanging="794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1E646A" w:rsidRPr="003407DE" w:rsidRDefault="001E646A" w:rsidP="001E646A">
      <w:pPr>
        <w:ind w:left="794" w:hanging="794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3407DE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新竹縣</w:t>
      </w:r>
      <w:r w:rsidR="00C50719">
        <w:rPr>
          <w:rFonts w:ascii="Times New Roman" w:eastAsia="標楷體" w:hAnsi="Times New Roman" w:cs="Times New Roman"/>
          <w:b/>
          <w:sz w:val="28"/>
          <w:szCs w:val="28"/>
        </w:rPr>
        <w:t>1</w:t>
      </w:r>
      <w:r w:rsidR="00C50719">
        <w:rPr>
          <w:rFonts w:ascii="Times New Roman" w:eastAsia="標楷體" w:hAnsi="Times New Roman" w:cs="Times New Roman" w:hint="eastAsia"/>
          <w:b/>
          <w:sz w:val="28"/>
          <w:szCs w:val="28"/>
        </w:rPr>
        <w:t>1</w:t>
      </w:r>
      <w:r w:rsidR="00AE4335">
        <w:rPr>
          <w:rFonts w:ascii="Times New Roman" w:eastAsia="標楷體" w:hAnsi="Times New Roman" w:cs="Times New Roman" w:hint="eastAsia"/>
          <w:b/>
          <w:sz w:val="28"/>
          <w:szCs w:val="28"/>
        </w:rPr>
        <w:t>2</w:t>
      </w:r>
      <w:r w:rsidRPr="003407DE">
        <w:rPr>
          <w:rFonts w:ascii="Times New Roman" w:eastAsia="標楷體" w:hAnsi="Times New Roman" w:cs="Times New Roman"/>
          <w:b/>
          <w:sz w:val="28"/>
          <w:szCs w:val="28"/>
        </w:rPr>
        <w:t>學年度國中技藝教育學程術科技藝競賽</w:t>
      </w:r>
      <w:r w:rsidRPr="003407DE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3407DE">
        <w:rPr>
          <w:rFonts w:ascii="Times New Roman" w:eastAsia="標楷體" w:hAnsi="Times New Roman" w:cs="Times New Roman"/>
          <w:b/>
          <w:sz w:val="28"/>
          <w:szCs w:val="28"/>
        </w:rPr>
        <w:t>答案紙</w:t>
      </w:r>
      <w:r w:rsidRPr="003407DE">
        <w:rPr>
          <w:rFonts w:ascii="Times New Roman" w:eastAsia="標楷體" w:hAnsi="Times New Roman" w:cs="Times New Roman"/>
          <w:b/>
          <w:sz w:val="28"/>
          <w:szCs w:val="28"/>
        </w:rPr>
        <w:t>─</w:t>
      </w:r>
      <w:r w:rsidRPr="003407DE">
        <w:rPr>
          <w:rFonts w:ascii="Times New Roman" w:eastAsia="標楷體" w:hAnsi="Times New Roman" w:cs="Times New Roman"/>
          <w:b/>
          <w:sz w:val="28"/>
          <w:szCs w:val="28"/>
        </w:rPr>
        <w:t>動力機械職群</w:t>
      </w:r>
    </w:p>
    <w:p w:rsidR="001E646A" w:rsidRPr="003407DE" w:rsidRDefault="001E646A" w:rsidP="001E646A">
      <w:pPr>
        <w:spacing w:line="48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3407DE">
        <w:rPr>
          <w:rFonts w:ascii="Times New Roman" w:eastAsia="標楷體" w:hAnsi="Times New Roman" w:cs="Times New Roman"/>
          <w:b/>
          <w:sz w:val="28"/>
          <w:szCs w:val="28"/>
        </w:rPr>
        <w:t>（發應考學生）</w:t>
      </w:r>
    </w:p>
    <w:p w:rsidR="001E646A" w:rsidRPr="003407DE" w:rsidRDefault="001E646A" w:rsidP="001E646A">
      <w:pPr>
        <w:spacing w:line="48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3407DE">
        <w:rPr>
          <w:rFonts w:ascii="Times New Roman" w:eastAsia="標楷體" w:hAnsi="Times New Roman" w:cs="Times New Roman"/>
          <w:b/>
          <w:sz w:val="28"/>
          <w:szCs w:val="28"/>
        </w:rPr>
        <w:t xml:space="preserve">學生姓名：　　　　　　</w:t>
      </w:r>
      <w:r w:rsidRPr="003407DE">
        <w:rPr>
          <w:rFonts w:ascii="Times New Roman" w:eastAsia="標楷體" w:hAnsi="Times New Roman" w:cs="Times New Roman"/>
          <w:b/>
          <w:sz w:val="28"/>
          <w:szCs w:val="28"/>
        </w:rPr>
        <w:t xml:space="preserve">    </w:t>
      </w:r>
      <w:r w:rsidRPr="003407DE">
        <w:rPr>
          <w:rFonts w:ascii="Times New Roman" w:eastAsia="標楷體" w:hAnsi="Times New Roman" w:cs="Times New Roman"/>
          <w:b/>
          <w:sz w:val="28"/>
          <w:szCs w:val="28"/>
        </w:rPr>
        <w:t xml:space="preserve">　學生編號：　</w:t>
      </w:r>
      <w:r w:rsidRPr="003407DE">
        <w:rPr>
          <w:rFonts w:ascii="Times New Roman" w:eastAsia="標楷體" w:hAnsi="Times New Roman" w:cs="Times New Roman"/>
          <w:b/>
          <w:sz w:val="28"/>
          <w:szCs w:val="28"/>
        </w:rPr>
        <w:t xml:space="preserve">           </w:t>
      </w:r>
      <w:r w:rsidRPr="003407DE">
        <w:rPr>
          <w:rFonts w:ascii="Times New Roman" w:eastAsia="標楷體" w:hAnsi="Times New Roman" w:cs="Times New Roman"/>
          <w:b/>
          <w:sz w:val="28"/>
          <w:szCs w:val="28"/>
        </w:rPr>
        <w:t>考題編號：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C</w:t>
      </w:r>
      <w:r w:rsidRPr="003407DE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3407DE">
        <w:rPr>
          <w:rFonts w:ascii="Times New Roman" w:eastAsia="標楷體" w:hAnsi="Times New Roman" w:cs="Times New Roman"/>
          <w:b/>
          <w:sz w:val="28"/>
          <w:szCs w:val="28"/>
        </w:rPr>
        <w:t>題</w:t>
      </w:r>
      <w:r w:rsidRPr="003407DE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3407DE">
        <w:rPr>
          <w:rFonts w:ascii="Times New Roman" w:eastAsia="標楷體" w:hAnsi="Times New Roman" w:cs="Times New Roman"/>
          <w:b/>
          <w:sz w:val="28"/>
          <w:szCs w:val="28"/>
        </w:rPr>
        <w:t xml:space="preserve">組　　　　　　　　　　　　</w:t>
      </w:r>
    </w:p>
    <w:p w:rsidR="001E646A" w:rsidRPr="003407DE" w:rsidRDefault="001E646A" w:rsidP="001E646A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3407DE">
        <w:rPr>
          <w:rFonts w:ascii="Times New Roman" w:eastAsia="標楷體" w:hAnsi="Times New Roman" w:cs="Times New Roman"/>
          <w:b/>
          <w:sz w:val="28"/>
          <w:szCs w:val="28"/>
        </w:rPr>
        <w:t>競賽日期：　　　　　　　　　裁判簽章：</w:t>
      </w:r>
    </w:p>
    <w:p w:rsidR="001E646A" w:rsidRPr="003407DE" w:rsidRDefault="001E646A" w:rsidP="001E646A">
      <w:pPr>
        <w:ind w:firstLineChars="400" w:firstLine="1121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3407DE">
        <w:rPr>
          <w:rFonts w:ascii="Times New Roman" w:eastAsia="標楷體" w:hAnsi="Times New Roman" w:cs="Times New Roman"/>
          <w:b/>
          <w:sz w:val="28"/>
          <w:szCs w:val="28"/>
        </w:rPr>
        <w:t>□</w:t>
      </w:r>
      <w:r w:rsidRPr="003407DE">
        <w:rPr>
          <w:rFonts w:ascii="Times New Roman" w:eastAsia="標楷體" w:hAnsi="Times New Roman" w:cs="Times New Roman"/>
          <w:b/>
          <w:sz w:val="28"/>
          <w:szCs w:val="28"/>
        </w:rPr>
        <w:t>題</w:t>
      </w:r>
      <w:r w:rsidRPr="003407DE">
        <w:rPr>
          <w:rFonts w:ascii="Times New Roman" w:eastAsia="標楷體" w:hAnsi="Times New Roman" w:cs="Times New Roman"/>
          <w:b/>
          <w:sz w:val="28"/>
          <w:szCs w:val="28"/>
        </w:rPr>
        <w:t xml:space="preserve">    </w:t>
      </w:r>
      <w:r w:rsidRPr="003407DE">
        <w:rPr>
          <w:rFonts w:ascii="Times New Roman" w:eastAsia="標楷體" w:hAnsi="Times New Roman" w:cs="Times New Roman"/>
          <w:b/>
          <w:sz w:val="28"/>
          <w:szCs w:val="28"/>
        </w:rPr>
        <w:t>目：拆裝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曲軸總成</w:t>
      </w:r>
      <w:r w:rsidRPr="003407DE">
        <w:rPr>
          <w:rFonts w:ascii="Times New Roman" w:eastAsia="標楷體" w:hAnsi="Times New Roman" w:cs="Times New Roman"/>
          <w:b/>
          <w:sz w:val="28"/>
          <w:szCs w:val="28"/>
        </w:rPr>
        <w:t>及測量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曲軸頸</w:t>
      </w:r>
      <w:r w:rsidRPr="003407DE">
        <w:rPr>
          <w:rFonts w:ascii="Times New Roman" w:eastAsia="標楷體" w:hAnsi="Times New Roman" w:cs="Times New Roman"/>
          <w:b/>
          <w:sz w:val="28"/>
          <w:szCs w:val="28"/>
        </w:rPr>
        <w:t>外徑</w:t>
      </w:r>
    </w:p>
    <w:p w:rsidR="001E646A" w:rsidRPr="003407DE" w:rsidRDefault="001E646A" w:rsidP="001E646A">
      <w:pPr>
        <w:spacing w:line="80" w:lineRule="atLeast"/>
        <w:rPr>
          <w:rFonts w:ascii="Times New Roman" w:eastAsia="標楷體" w:hAnsi="Times New Roman" w:cs="Times New Roman"/>
          <w:sz w:val="27"/>
          <w:szCs w:val="27"/>
        </w:rPr>
      </w:pPr>
      <w:r w:rsidRPr="003407DE">
        <w:rPr>
          <w:rFonts w:ascii="Times New Roman" w:eastAsia="標楷體" w:hAnsi="Times New Roman" w:cs="Times New Roman"/>
          <w:sz w:val="27"/>
          <w:szCs w:val="27"/>
        </w:rPr>
        <w:t>說明：</w:t>
      </w:r>
    </w:p>
    <w:p w:rsidR="001E646A" w:rsidRPr="003407DE" w:rsidRDefault="001E646A" w:rsidP="001E646A">
      <w:pPr>
        <w:autoSpaceDE w:val="0"/>
        <w:autoSpaceDN w:val="0"/>
        <w:adjustRightInd w:val="0"/>
        <w:spacing w:line="224" w:lineRule="exact"/>
        <w:rPr>
          <w:rFonts w:ascii="Times New Roman" w:eastAsia="標楷體" w:hAnsi="Times New Roman" w:cs="Times New Roman"/>
          <w:sz w:val="27"/>
          <w:szCs w:val="27"/>
        </w:rPr>
      </w:pPr>
      <w:r w:rsidRPr="003407DE">
        <w:rPr>
          <w:rFonts w:ascii="Times New Roman" w:eastAsia="標楷體" w:hAnsi="Times New Roman" w:cs="Times New Roman"/>
          <w:sz w:val="27"/>
          <w:szCs w:val="27"/>
        </w:rPr>
        <w:t xml:space="preserve">    (</w:t>
      </w:r>
      <w:r w:rsidRPr="003407DE">
        <w:rPr>
          <w:rFonts w:ascii="Times New Roman" w:eastAsia="標楷體" w:hAnsi="Times New Roman" w:cs="Times New Roman"/>
          <w:sz w:val="27"/>
          <w:szCs w:val="27"/>
        </w:rPr>
        <w:t>一</w:t>
      </w:r>
      <w:r w:rsidRPr="003407DE">
        <w:rPr>
          <w:rFonts w:ascii="Times New Roman" w:eastAsia="標楷體" w:hAnsi="Times New Roman" w:cs="Times New Roman"/>
          <w:sz w:val="27"/>
          <w:szCs w:val="27"/>
        </w:rPr>
        <w:t xml:space="preserve">) </w:t>
      </w:r>
      <w:r w:rsidRPr="003407DE">
        <w:rPr>
          <w:rFonts w:ascii="Times New Roman" w:eastAsia="標楷體" w:hAnsi="Times New Roman" w:cs="Times New Roman"/>
          <w:sz w:val="27"/>
          <w:szCs w:val="27"/>
        </w:rPr>
        <w:t>選手填寫數據值時應註明單位（依修護手冊標示），否則不予評分。</w:t>
      </w:r>
    </w:p>
    <w:p w:rsidR="001E646A" w:rsidRPr="003407DE" w:rsidRDefault="001E646A" w:rsidP="001E646A">
      <w:pPr>
        <w:autoSpaceDE w:val="0"/>
        <w:autoSpaceDN w:val="0"/>
        <w:adjustRightInd w:val="0"/>
        <w:spacing w:before="15"/>
        <w:rPr>
          <w:rFonts w:ascii="Times New Roman" w:eastAsia="標楷體" w:hAnsi="Times New Roman" w:cs="Times New Roman"/>
          <w:sz w:val="27"/>
          <w:szCs w:val="27"/>
        </w:rPr>
      </w:pPr>
      <w:r w:rsidRPr="003407DE">
        <w:rPr>
          <w:rFonts w:ascii="Times New Roman" w:eastAsia="標楷體" w:hAnsi="Times New Roman" w:cs="Times New Roman"/>
          <w:sz w:val="27"/>
          <w:szCs w:val="27"/>
        </w:rPr>
        <w:t xml:space="preserve">    (</w:t>
      </w:r>
      <w:r w:rsidRPr="003407DE">
        <w:rPr>
          <w:rFonts w:ascii="Times New Roman" w:eastAsia="標楷體" w:hAnsi="Times New Roman" w:cs="Times New Roman"/>
          <w:sz w:val="27"/>
          <w:szCs w:val="27"/>
        </w:rPr>
        <w:t>二</w:t>
      </w:r>
      <w:r w:rsidRPr="003407DE">
        <w:rPr>
          <w:rFonts w:ascii="Times New Roman" w:eastAsia="標楷體" w:hAnsi="Times New Roman" w:cs="Times New Roman"/>
          <w:sz w:val="27"/>
          <w:szCs w:val="27"/>
        </w:rPr>
        <w:t xml:space="preserve">) </w:t>
      </w:r>
      <w:r w:rsidRPr="003407DE">
        <w:rPr>
          <w:rFonts w:ascii="Times New Roman" w:eastAsia="標楷體" w:hAnsi="Times New Roman" w:cs="Times New Roman"/>
          <w:sz w:val="27"/>
          <w:szCs w:val="27"/>
        </w:rPr>
        <w:t>廠家規範由術科測試辦理單位，提供修護手冊選手查閱。</w:t>
      </w:r>
    </w:p>
    <w:p w:rsidR="001E646A" w:rsidRPr="003407DE" w:rsidRDefault="001E646A" w:rsidP="001E646A">
      <w:pPr>
        <w:autoSpaceDE w:val="0"/>
        <w:autoSpaceDN w:val="0"/>
        <w:adjustRightInd w:val="0"/>
        <w:spacing w:before="15"/>
        <w:rPr>
          <w:rFonts w:ascii="Times New Roman" w:eastAsia="標楷體" w:hAnsi="Times New Roman" w:cs="Times New Roman"/>
          <w:sz w:val="27"/>
          <w:szCs w:val="27"/>
        </w:rPr>
      </w:pPr>
      <w:r w:rsidRPr="003407DE">
        <w:rPr>
          <w:rFonts w:ascii="Times New Roman" w:eastAsia="標楷體" w:hAnsi="Times New Roman" w:cs="Times New Roman"/>
          <w:sz w:val="27"/>
          <w:szCs w:val="27"/>
        </w:rPr>
        <w:t xml:space="preserve">   </w:t>
      </w:r>
      <w:r w:rsidRPr="003407DE">
        <w:rPr>
          <w:rFonts w:ascii="Times New Roman" w:eastAsia="標楷體" w:hAnsi="Times New Roman" w:cs="Times New Roman"/>
          <w:sz w:val="27"/>
          <w:szCs w:val="27"/>
        </w:rPr>
        <w:t>（三）測微器測量值之容許誤差值為</w:t>
      </w:r>
      <w:r w:rsidRPr="003407DE">
        <w:rPr>
          <w:rFonts w:ascii="Times New Roman" w:eastAsia="標楷體" w:hAnsi="Times New Roman" w:cs="Times New Roman"/>
          <w:sz w:val="27"/>
          <w:szCs w:val="27"/>
        </w:rPr>
        <w:t>±0.0</w:t>
      </w:r>
      <w:r>
        <w:rPr>
          <w:rFonts w:ascii="Times New Roman" w:eastAsia="標楷體" w:hAnsi="Times New Roman" w:cs="Times New Roman" w:hint="eastAsia"/>
          <w:sz w:val="27"/>
          <w:szCs w:val="27"/>
        </w:rPr>
        <w:t>1</w:t>
      </w:r>
      <w:r w:rsidRPr="003407DE">
        <w:rPr>
          <w:rFonts w:ascii="Times New Roman" w:eastAsia="標楷體" w:hAnsi="Times New Roman" w:cs="Times New Roman"/>
          <w:sz w:val="27"/>
          <w:szCs w:val="27"/>
        </w:rPr>
        <w:t>mm</w:t>
      </w:r>
      <w:r w:rsidRPr="003407DE">
        <w:rPr>
          <w:rFonts w:ascii="Times New Roman" w:eastAsia="標楷體" w:hAnsi="Times New Roman" w:cs="Times New Roman"/>
          <w:sz w:val="27"/>
          <w:szCs w:val="27"/>
        </w:rPr>
        <w:t>。</w:t>
      </w:r>
    </w:p>
    <w:p w:rsidR="001E646A" w:rsidRPr="003407DE" w:rsidRDefault="001E646A" w:rsidP="001E646A">
      <w:pPr>
        <w:autoSpaceDE w:val="0"/>
        <w:autoSpaceDN w:val="0"/>
        <w:adjustRightInd w:val="0"/>
        <w:spacing w:before="14"/>
        <w:ind w:left="1215" w:hangingChars="450" w:hanging="1215"/>
        <w:rPr>
          <w:rFonts w:ascii="Times New Roman" w:eastAsia="標楷體" w:hAnsi="Times New Roman" w:cs="Times New Roman"/>
          <w:sz w:val="27"/>
          <w:szCs w:val="27"/>
        </w:rPr>
      </w:pPr>
      <w:r w:rsidRPr="003407DE">
        <w:rPr>
          <w:rFonts w:ascii="Times New Roman" w:eastAsia="標楷體" w:hAnsi="Times New Roman" w:cs="Times New Roman"/>
          <w:sz w:val="27"/>
          <w:szCs w:val="27"/>
        </w:rPr>
        <w:t xml:space="preserve">   </w:t>
      </w:r>
      <w:r w:rsidRPr="003407DE">
        <w:rPr>
          <w:rFonts w:ascii="Times New Roman" w:eastAsia="標楷體" w:hAnsi="Times New Roman" w:cs="Times New Roman"/>
          <w:sz w:val="27"/>
          <w:szCs w:val="27"/>
        </w:rPr>
        <w:t>（四）實測值及廠家規範值二項皆須填寫正確，且實測值在誤差值範圍內該項才</w:t>
      </w:r>
    </w:p>
    <w:p w:rsidR="001E646A" w:rsidRPr="003407DE" w:rsidRDefault="001E646A" w:rsidP="001E646A">
      <w:pPr>
        <w:autoSpaceDE w:val="0"/>
        <w:autoSpaceDN w:val="0"/>
        <w:adjustRightInd w:val="0"/>
        <w:spacing w:before="14"/>
        <w:ind w:leftChars="504" w:left="1210"/>
        <w:rPr>
          <w:rFonts w:ascii="Times New Roman" w:eastAsia="標楷體" w:hAnsi="Times New Roman" w:cs="Times New Roman"/>
          <w:sz w:val="27"/>
          <w:szCs w:val="27"/>
        </w:rPr>
      </w:pPr>
      <w:r w:rsidRPr="003407DE">
        <w:rPr>
          <w:rFonts w:ascii="Times New Roman" w:eastAsia="標楷體" w:hAnsi="Times New Roman" w:cs="Times New Roman"/>
          <w:sz w:val="27"/>
          <w:szCs w:val="27"/>
        </w:rPr>
        <w:t>予計分。</w:t>
      </w:r>
    </w:p>
    <w:p w:rsidR="001E646A" w:rsidRPr="003407DE" w:rsidRDefault="001E646A" w:rsidP="001E646A">
      <w:pPr>
        <w:spacing w:line="80" w:lineRule="atLeast"/>
        <w:rPr>
          <w:rFonts w:ascii="Times New Roman" w:eastAsia="標楷體" w:hAnsi="Times New Roman" w:cs="Times New Roman"/>
        </w:rPr>
      </w:pPr>
      <w:r w:rsidRPr="003407DE">
        <w:rPr>
          <w:rFonts w:ascii="Times New Roman" w:eastAsia="標楷體" w:hAnsi="Times New Roman" w:cs="Times New Roman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640"/>
        <w:gridCol w:w="1920"/>
        <w:gridCol w:w="1920"/>
        <w:gridCol w:w="1320"/>
        <w:gridCol w:w="1320"/>
      </w:tblGrid>
      <w:tr w:rsidR="001E646A" w:rsidRPr="003407DE" w:rsidTr="001E646A">
        <w:trPr>
          <w:trHeight w:val="680"/>
          <w:jc w:val="center"/>
        </w:trPr>
        <w:tc>
          <w:tcPr>
            <w:tcW w:w="2640" w:type="dxa"/>
            <w:vMerge w:val="restart"/>
            <w:tcBorders>
              <w:tl2br w:val="single" w:sz="4" w:space="0" w:color="auto"/>
            </w:tcBorders>
          </w:tcPr>
          <w:p w:rsidR="001E646A" w:rsidRPr="003407DE" w:rsidRDefault="001E646A" w:rsidP="001E646A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數據填寫</w:t>
            </w:r>
          </w:p>
          <w:p w:rsidR="001E646A" w:rsidRPr="003407DE" w:rsidRDefault="001E646A" w:rsidP="001E646A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  <w:p w:rsidR="001E646A" w:rsidRPr="003407DE" w:rsidRDefault="001E646A" w:rsidP="001E646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測量項目</w:t>
            </w:r>
          </w:p>
        </w:tc>
        <w:tc>
          <w:tcPr>
            <w:tcW w:w="3840" w:type="dxa"/>
            <w:gridSpan w:val="2"/>
            <w:vAlign w:val="center"/>
          </w:tcPr>
          <w:p w:rsidR="001E646A" w:rsidRPr="003407DE" w:rsidRDefault="001E646A" w:rsidP="001E646A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測量結果</w:t>
            </w:r>
          </w:p>
          <w:p w:rsidR="001E646A" w:rsidRPr="003407DE" w:rsidRDefault="001E646A" w:rsidP="001E646A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（選手填寫）</w:t>
            </w:r>
          </w:p>
        </w:tc>
        <w:tc>
          <w:tcPr>
            <w:tcW w:w="2640" w:type="dxa"/>
            <w:gridSpan w:val="2"/>
            <w:tcBorders>
              <w:bottom w:val="single" w:sz="4" w:space="0" w:color="auto"/>
            </w:tcBorders>
          </w:tcPr>
          <w:p w:rsidR="001E646A" w:rsidRPr="003407DE" w:rsidRDefault="001E646A" w:rsidP="001E646A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評審結果</w:t>
            </w:r>
          </w:p>
          <w:p w:rsidR="001E646A" w:rsidRPr="003407DE" w:rsidRDefault="001E646A" w:rsidP="001E646A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（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評審員填寫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）</w:t>
            </w:r>
          </w:p>
        </w:tc>
      </w:tr>
      <w:tr w:rsidR="001E646A" w:rsidRPr="003407DE" w:rsidTr="001E646A">
        <w:trPr>
          <w:trHeight w:val="680"/>
          <w:jc w:val="center"/>
        </w:trPr>
        <w:tc>
          <w:tcPr>
            <w:tcW w:w="2640" w:type="dxa"/>
            <w:vMerge/>
            <w:tcBorders>
              <w:tl2br w:val="single" w:sz="4" w:space="0" w:color="auto"/>
            </w:tcBorders>
          </w:tcPr>
          <w:p w:rsidR="001E646A" w:rsidRPr="003407DE" w:rsidRDefault="001E646A" w:rsidP="001E646A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1E646A" w:rsidRPr="003407DE" w:rsidRDefault="001E646A" w:rsidP="001E646A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廠家規範值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1E646A" w:rsidRPr="003407DE" w:rsidRDefault="001E646A" w:rsidP="001E646A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實測值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1E646A" w:rsidRPr="003407DE" w:rsidRDefault="001E646A" w:rsidP="001E646A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合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 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格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1E646A" w:rsidRPr="003407DE" w:rsidRDefault="001E646A" w:rsidP="001E646A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不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合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格</w:t>
            </w:r>
          </w:p>
        </w:tc>
      </w:tr>
      <w:tr w:rsidR="001E646A" w:rsidRPr="003407DE" w:rsidTr="001E646A">
        <w:trPr>
          <w:trHeight w:val="1110"/>
          <w:jc w:val="center"/>
        </w:trPr>
        <w:tc>
          <w:tcPr>
            <w:tcW w:w="2640" w:type="dxa"/>
            <w:vAlign w:val="center"/>
          </w:tcPr>
          <w:p w:rsidR="001E646A" w:rsidRPr="003407DE" w:rsidRDefault="001E646A" w:rsidP="001E646A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曲軸頸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直徑</w:t>
            </w:r>
          </w:p>
          <w:p w:rsidR="001E646A" w:rsidRPr="003407DE" w:rsidRDefault="001E646A" w:rsidP="001E646A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（指定點）</w:t>
            </w:r>
          </w:p>
        </w:tc>
        <w:tc>
          <w:tcPr>
            <w:tcW w:w="1920" w:type="dxa"/>
          </w:tcPr>
          <w:p w:rsidR="001E646A" w:rsidRPr="003407DE" w:rsidRDefault="001E646A" w:rsidP="001E646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920" w:type="dxa"/>
          </w:tcPr>
          <w:p w:rsidR="001E646A" w:rsidRPr="003407DE" w:rsidRDefault="001E646A" w:rsidP="001E646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320" w:type="dxa"/>
            <w:vAlign w:val="center"/>
          </w:tcPr>
          <w:p w:rsidR="001E646A" w:rsidRPr="003407DE" w:rsidRDefault="001E646A" w:rsidP="001E646A">
            <w:pPr>
              <w:ind w:left="392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320" w:type="dxa"/>
            <w:vAlign w:val="center"/>
          </w:tcPr>
          <w:p w:rsidR="001E646A" w:rsidRPr="003407DE" w:rsidRDefault="001E646A" w:rsidP="001E646A">
            <w:pPr>
              <w:ind w:left="392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1E646A" w:rsidRPr="003407DE" w:rsidTr="001E646A">
        <w:trPr>
          <w:trHeight w:val="1110"/>
          <w:jc w:val="center"/>
        </w:trPr>
        <w:tc>
          <w:tcPr>
            <w:tcW w:w="2640" w:type="dxa"/>
            <w:vAlign w:val="center"/>
          </w:tcPr>
          <w:p w:rsidR="001E646A" w:rsidRPr="003407DE" w:rsidRDefault="001E646A" w:rsidP="001E646A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曲軸</w:t>
            </w: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軸承蓋</w:t>
            </w:r>
          </w:p>
          <w:p w:rsidR="001E646A" w:rsidRPr="003407DE" w:rsidRDefault="001E646A" w:rsidP="001E646A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>螺絲扭力</w:t>
            </w:r>
          </w:p>
        </w:tc>
        <w:tc>
          <w:tcPr>
            <w:tcW w:w="1920" w:type="dxa"/>
          </w:tcPr>
          <w:p w:rsidR="001E646A" w:rsidRPr="003407DE" w:rsidRDefault="001E646A" w:rsidP="001E646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920" w:type="dxa"/>
          </w:tcPr>
          <w:p w:rsidR="001E646A" w:rsidRPr="003407DE" w:rsidRDefault="001E646A" w:rsidP="001E646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320" w:type="dxa"/>
            <w:vAlign w:val="center"/>
          </w:tcPr>
          <w:p w:rsidR="001E646A" w:rsidRPr="003407DE" w:rsidRDefault="001E646A" w:rsidP="001E646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407D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 </w:t>
            </w:r>
          </w:p>
        </w:tc>
        <w:tc>
          <w:tcPr>
            <w:tcW w:w="1320" w:type="dxa"/>
            <w:vAlign w:val="center"/>
          </w:tcPr>
          <w:p w:rsidR="001E646A" w:rsidRPr="003407DE" w:rsidRDefault="001E646A" w:rsidP="001E646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</w:tbl>
    <w:p w:rsidR="001E646A" w:rsidRDefault="001E646A" w:rsidP="001E646A">
      <w:pPr>
        <w:spacing w:before="120" w:line="300" w:lineRule="exact"/>
        <w:jc w:val="center"/>
        <w:rPr>
          <w:rFonts w:ascii="Times New Roman" w:hAnsi="Times New Roman" w:cs="Times New Roman"/>
        </w:rPr>
      </w:pPr>
    </w:p>
    <w:p w:rsidR="001E646A" w:rsidRDefault="001E646A" w:rsidP="001E646A">
      <w:pPr>
        <w:spacing w:before="120" w:line="30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E646A" w:rsidRPr="003407DE" w:rsidRDefault="001E646A" w:rsidP="001E646A">
      <w:pPr>
        <w:ind w:left="794" w:hanging="794"/>
        <w:rPr>
          <w:rFonts w:ascii="Times New Roman" w:eastAsia="標楷體" w:hAnsi="Times New Roman" w:cs="Times New Roman"/>
          <w:b/>
          <w:sz w:val="28"/>
          <w:szCs w:val="28"/>
        </w:rPr>
      </w:pPr>
      <w:r w:rsidRPr="003407DE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新竹縣</w:t>
      </w:r>
      <w:r w:rsidR="00C50719">
        <w:rPr>
          <w:rFonts w:ascii="Times New Roman" w:eastAsia="標楷體" w:hAnsi="Times New Roman" w:cs="Times New Roman"/>
          <w:b/>
          <w:sz w:val="28"/>
          <w:szCs w:val="28"/>
        </w:rPr>
        <w:t>1</w:t>
      </w:r>
      <w:r w:rsidR="00C50719">
        <w:rPr>
          <w:rFonts w:ascii="Times New Roman" w:eastAsia="標楷體" w:hAnsi="Times New Roman" w:cs="Times New Roman" w:hint="eastAsia"/>
          <w:b/>
          <w:sz w:val="28"/>
          <w:szCs w:val="28"/>
        </w:rPr>
        <w:t>1</w:t>
      </w:r>
      <w:r w:rsidR="00286210">
        <w:rPr>
          <w:rFonts w:ascii="Times New Roman" w:eastAsia="標楷體" w:hAnsi="Times New Roman" w:cs="Times New Roman" w:hint="eastAsia"/>
          <w:b/>
          <w:sz w:val="28"/>
          <w:szCs w:val="28"/>
        </w:rPr>
        <w:t>2</w:t>
      </w:r>
      <w:r w:rsidRPr="003407DE">
        <w:rPr>
          <w:rFonts w:ascii="Times New Roman" w:eastAsia="標楷體" w:hAnsi="Times New Roman" w:cs="Times New Roman"/>
          <w:b/>
          <w:sz w:val="28"/>
          <w:szCs w:val="28"/>
        </w:rPr>
        <w:t>學年度國中技藝教育學程術科技藝競賽</w:t>
      </w:r>
      <w:r w:rsidRPr="003407DE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設備</w:t>
      </w:r>
      <w:r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/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工具表</w:t>
      </w:r>
      <w:r w:rsidRPr="003407DE">
        <w:rPr>
          <w:rFonts w:ascii="Times New Roman" w:eastAsia="標楷體" w:hAnsi="Times New Roman" w:cs="Times New Roman"/>
          <w:b/>
          <w:sz w:val="28"/>
          <w:szCs w:val="28"/>
        </w:rPr>
        <w:t>─</w:t>
      </w:r>
      <w:r w:rsidRPr="003407DE">
        <w:rPr>
          <w:rFonts w:ascii="Times New Roman" w:eastAsia="標楷體" w:hAnsi="Times New Roman" w:cs="Times New Roman"/>
          <w:b/>
          <w:sz w:val="28"/>
          <w:szCs w:val="28"/>
        </w:rPr>
        <w:t>動力機械職群</w:t>
      </w:r>
    </w:p>
    <w:tbl>
      <w:tblPr>
        <w:tblStyle w:val="a8"/>
        <w:tblW w:w="0" w:type="auto"/>
        <w:tblLook w:val="04A0"/>
      </w:tblPr>
      <w:tblGrid>
        <w:gridCol w:w="817"/>
        <w:gridCol w:w="3391"/>
        <w:gridCol w:w="3838"/>
        <w:gridCol w:w="1276"/>
        <w:gridCol w:w="1200"/>
      </w:tblGrid>
      <w:tr w:rsidR="001E646A" w:rsidTr="001E646A">
        <w:tc>
          <w:tcPr>
            <w:tcW w:w="817" w:type="dxa"/>
          </w:tcPr>
          <w:p w:rsidR="001E646A" w:rsidRPr="00F25738" w:rsidRDefault="001E646A" w:rsidP="001E646A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項次</w:t>
            </w:r>
          </w:p>
        </w:tc>
        <w:tc>
          <w:tcPr>
            <w:tcW w:w="3391" w:type="dxa"/>
          </w:tcPr>
          <w:p w:rsidR="001E646A" w:rsidRPr="00F25738" w:rsidRDefault="001E646A" w:rsidP="001E646A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工具名稱</w:t>
            </w:r>
          </w:p>
        </w:tc>
        <w:tc>
          <w:tcPr>
            <w:tcW w:w="3838" w:type="dxa"/>
          </w:tcPr>
          <w:p w:rsidR="001E646A" w:rsidRPr="00F25738" w:rsidRDefault="001E646A" w:rsidP="001E646A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規格</w:t>
            </w:r>
          </w:p>
        </w:tc>
        <w:tc>
          <w:tcPr>
            <w:tcW w:w="1276" w:type="dxa"/>
          </w:tcPr>
          <w:p w:rsidR="001E646A" w:rsidRPr="00F25738" w:rsidRDefault="001E646A" w:rsidP="001E646A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數量</w:t>
            </w:r>
          </w:p>
        </w:tc>
        <w:tc>
          <w:tcPr>
            <w:tcW w:w="1200" w:type="dxa"/>
          </w:tcPr>
          <w:p w:rsidR="001E646A" w:rsidRPr="00F25738" w:rsidRDefault="001E646A" w:rsidP="001E646A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備考</w:t>
            </w:r>
          </w:p>
        </w:tc>
      </w:tr>
      <w:tr w:rsidR="001E646A" w:rsidTr="001E646A">
        <w:tc>
          <w:tcPr>
            <w:tcW w:w="817" w:type="dxa"/>
          </w:tcPr>
          <w:p w:rsidR="001E646A" w:rsidRPr="0022038D" w:rsidRDefault="001E646A" w:rsidP="001E646A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2038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391" w:type="dxa"/>
          </w:tcPr>
          <w:p w:rsidR="001E646A" w:rsidRPr="00B30239" w:rsidRDefault="001E646A" w:rsidP="001E646A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3023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外徑測微器(</w:t>
            </w:r>
            <w:r w:rsidRPr="00B30239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  <w:t>分厘卡)</w:t>
            </w:r>
          </w:p>
        </w:tc>
        <w:tc>
          <w:tcPr>
            <w:tcW w:w="3838" w:type="dxa"/>
          </w:tcPr>
          <w:p w:rsidR="001E646A" w:rsidRPr="00B30239" w:rsidRDefault="001E646A" w:rsidP="001E646A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0~25</w:t>
            </w:r>
            <w:r w:rsidRPr="00B3023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㎜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  <w:t>、</w:t>
            </w:r>
            <w:r w:rsidRPr="00B3023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25~50㎜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(</w:t>
            </w:r>
            <w:r w:rsidRPr="007A1933">
              <w:rPr>
                <w:rFonts w:ascii="Times New Roman" w:eastAsia="標楷體" w:hAnsi="Times New Roman" w:cs="Times New Roman"/>
                <w:sz w:val="28"/>
                <w:szCs w:val="28"/>
              </w:rPr>
              <w:t>±0.01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1276" w:type="dxa"/>
          </w:tcPr>
          <w:p w:rsidR="001E646A" w:rsidRPr="00B30239" w:rsidRDefault="001E646A" w:rsidP="001E646A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30239">
              <w:rPr>
                <w:rFonts w:ascii="標楷體" w:eastAsia="標楷體" w:hAnsi="標楷體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00" w:type="dxa"/>
          </w:tcPr>
          <w:p w:rsidR="001E646A" w:rsidRPr="00F25738" w:rsidRDefault="001E646A" w:rsidP="001E646A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</w:pPr>
          </w:p>
        </w:tc>
      </w:tr>
      <w:tr w:rsidR="001E646A" w:rsidTr="001E646A">
        <w:tc>
          <w:tcPr>
            <w:tcW w:w="817" w:type="dxa"/>
          </w:tcPr>
          <w:p w:rsidR="001E646A" w:rsidRPr="0022038D" w:rsidRDefault="001E646A" w:rsidP="001E646A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2038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391" w:type="dxa"/>
          </w:tcPr>
          <w:p w:rsidR="001E646A" w:rsidRPr="00B30239" w:rsidRDefault="001E646A" w:rsidP="001E646A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3023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游標卡尺</w:t>
            </w:r>
          </w:p>
        </w:tc>
        <w:tc>
          <w:tcPr>
            <w:tcW w:w="3838" w:type="dxa"/>
          </w:tcPr>
          <w:p w:rsidR="001E646A" w:rsidRPr="00B30239" w:rsidRDefault="001E646A" w:rsidP="001E646A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30239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  <w:t>精度0.05</w:t>
            </w:r>
            <w:r w:rsidRPr="00B3023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㎜</w:t>
            </w:r>
          </w:p>
        </w:tc>
        <w:tc>
          <w:tcPr>
            <w:tcW w:w="1276" w:type="dxa"/>
          </w:tcPr>
          <w:p w:rsidR="001E646A" w:rsidRPr="00B30239" w:rsidRDefault="001E646A" w:rsidP="001E646A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30239">
              <w:rPr>
                <w:rFonts w:ascii="標楷體" w:eastAsia="標楷體" w:hAnsi="標楷體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00" w:type="dxa"/>
          </w:tcPr>
          <w:p w:rsidR="001E646A" w:rsidRPr="00F25738" w:rsidRDefault="001E646A" w:rsidP="001E646A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</w:pPr>
          </w:p>
        </w:tc>
      </w:tr>
      <w:tr w:rsidR="001E646A" w:rsidTr="001E646A">
        <w:tc>
          <w:tcPr>
            <w:tcW w:w="817" w:type="dxa"/>
          </w:tcPr>
          <w:p w:rsidR="001E646A" w:rsidRPr="0022038D" w:rsidRDefault="001E646A" w:rsidP="001E646A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2038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391" w:type="dxa"/>
          </w:tcPr>
          <w:p w:rsidR="001E646A" w:rsidRPr="00B30239" w:rsidRDefault="001E646A" w:rsidP="001E646A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3023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厚薄規</w:t>
            </w:r>
          </w:p>
        </w:tc>
        <w:tc>
          <w:tcPr>
            <w:tcW w:w="3838" w:type="dxa"/>
          </w:tcPr>
          <w:p w:rsidR="001E646A" w:rsidRPr="00B30239" w:rsidRDefault="001E646A" w:rsidP="001E646A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E646A" w:rsidRPr="00B30239" w:rsidRDefault="001E646A" w:rsidP="001E646A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30239">
              <w:rPr>
                <w:rFonts w:ascii="標楷體" w:eastAsia="標楷體" w:hAnsi="標楷體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00" w:type="dxa"/>
          </w:tcPr>
          <w:p w:rsidR="001E646A" w:rsidRPr="00F25738" w:rsidRDefault="001E646A" w:rsidP="001E646A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</w:pPr>
          </w:p>
        </w:tc>
      </w:tr>
      <w:tr w:rsidR="001E646A" w:rsidTr="001E646A">
        <w:tc>
          <w:tcPr>
            <w:tcW w:w="817" w:type="dxa"/>
          </w:tcPr>
          <w:p w:rsidR="001E646A" w:rsidRPr="0022038D" w:rsidRDefault="001E646A" w:rsidP="001E646A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2038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391" w:type="dxa"/>
          </w:tcPr>
          <w:p w:rsidR="001E646A" w:rsidRPr="00B30239" w:rsidRDefault="001E646A" w:rsidP="001E646A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3023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活塞環鉗</w:t>
            </w:r>
          </w:p>
        </w:tc>
        <w:tc>
          <w:tcPr>
            <w:tcW w:w="3838" w:type="dxa"/>
          </w:tcPr>
          <w:p w:rsidR="001E646A" w:rsidRPr="00B30239" w:rsidRDefault="001E646A" w:rsidP="001E646A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E646A" w:rsidRPr="00B30239" w:rsidRDefault="001E646A" w:rsidP="001E646A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30239">
              <w:rPr>
                <w:rFonts w:ascii="標楷體" w:eastAsia="標楷體" w:hAnsi="標楷體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00" w:type="dxa"/>
          </w:tcPr>
          <w:p w:rsidR="001E646A" w:rsidRPr="00F25738" w:rsidRDefault="001E646A" w:rsidP="001E646A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</w:pPr>
          </w:p>
        </w:tc>
      </w:tr>
      <w:tr w:rsidR="001E646A" w:rsidTr="001E646A">
        <w:tc>
          <w:tcPr>
            <w:tcW w:w="817" w:type="dxa"/>
          </w:tcPr>
          <w:p w:rsidR="001E646A" w:rsidRPr="0022038D" w:rsidRDefault="001E646A" w:rsidP="001E646A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2038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391" w:type="dxa"/>
          </w:tcPr>
          <w:p w:rsidR="001E646A" w:rsidRPr="00B30239" w:rsidRDefault="001E646A" w:rsidP="001E646A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3023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扭力板手</w:t>
            </w:r>
          </w:p>
        </w:tc>
        <w:tc>
          <w:tcPr>
            <w:tcW w:w="3838" w:type="dxa"/>
          </w:tcPr>
          <w:p w:rsidR="001E646A" w:rsidRPr="00B30239" w:rsidRDefault="001E646A" w:rsidP="001E646A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30239">
              <w:rPr>
                <w:rFonts w:ascii="標楷體" w:eastAsia="標楷體" w:hAnsi="標楷體"/>
                <w:b/>
                <w:bCs/>
                <w:sz w:val="28"/>
                <w:szCs w:val="28"/>
              </w:rPr>
              <w:t>10~100N</w:t>
            </w:r>
            <w:r w:rsidR="000426C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-</w:t>
            </w:r>
            <w:r w:rsidRPr="00B30239">
              <w:rPr>
                <w:rFonts w:ascii="標楷體" w:eastAsia="標楷體" w:hAnsi="標楷體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276" w:type="dxa"/>
          </w:tcPr>
          <w:p w:rsidR="001E646A" w:rsidRPr="00B30239" w:rsidRDefault="001E646A" w:rsidP="001E646A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30239">
              <w:rPr>
                <w:rFonts w:ascii="標楷體" w:eastAsia="標楷體" w:hAnsi="標楷體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00" w:type="dxa"/>
          </w:tcPr>
          <w:p w:rsidR="001E646A" w:rsidRPr="00F25738" w:rsidRDefault="001E646A" w:rsidP="001E646A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</w:pPr>
          </w:p>
        </w:tc>
      </w:tr>
      <w:tr w:rsidR="001E646A" w:rsidTr="001E646A">
        <w:tc>
          <w:tcPr>
            <w:tcW w:w="817" w:type="dxa"/>
          </w:tcPr>
          <w:p w:rsidR="001E646A" w:rsidRPr="0022038D" w:rsidRDefault="001E646A" w:rsidP="001E646A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2038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391" w:type="dxa"/>
          </w:tcPr>
          <w:p w:rsidR="001E646A" w:rsidRPr="00B30239" w:rsidRDefault="001E646A" w:rsidP="001E646A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3023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套筒組</w:t>
            </w:r>
          </w:p>
        </w:tc>
        <w:tc>
          <w:tcPr>
            <w:tcW w:w="3838" w:type="dxa"/>
          </w:tcPr>
          <w:p w:rsidR="001E646A" w:rsidRPr="00B30239" w:rsidRDefault="001E646A" w:rsidP="001E646A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30239">
              <w:rPr>
                <w:rFonts w:ascii="標楷體" w:eastAsia="標楷體" w:hAnsi="標楷體"/>
                <w:b/>
                <w:bCs/>
                <w:sz w:val="28"/>
                <w:szCs w:val="28"/>
              </w:rPr>
              <w:t>24</w:t>
            </w:r>
            <w:r w:rsidRPr="00B30239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  <w:t>件</w:t>
            </w:r>
          </w:p>
        </w:tc>
        <w:tc>
          <w:tcPr>
            <w:tcW w:w="1276" w:type="dxa"/>
          </w:tcPr>
          <w:p w:rsidR="001E646A" w:rsidRPr="00B30239" w:rsidRDefault="001E646A" w:rsidP="001E646A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30239">
              <w:rPr>
                <w:rFonts w:ascii="標楷體" w:eastAsia="標楷體" w:hAnsi="標楷體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00" w:type="dxa"/>
          </w:tcPr>
          <w:p w:rsidR="001E646A" w:rsidRPr="00F25738" w:rsidRDefault="001E646A" w:rsidP="001E646A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</w:pPr>
          </w:p>
        </w:tc>
      </w:tr>
      <w:tr w:rsidR="001E646A" w:rsidTr="001E646A">
        <w:tc>
          <w:tcPr>
            <w:tcW w:w="817" w:type="dxa"/>
          </w:tcPr>
          <w:p w:rsidR="001E646A" w:rsidRPr="0022038D" w:rsidRDefault="001E646A" w:rsidP="001E646A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2038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391" w:type="dxa"/>
          </w:tcPr>
          <w:p w:rsidR="001E646A" w:rsidRPr="00B30239" w:rsidRDefault="001E646A" w:rsidP="001E646A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3023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氣門彈簧壓縮器</w:t>
            </w:r>
          </w:p>
        </w:tc>
        <w:tc>
          <w:tcPr>
            <w:tcW w:w="3838" w:type="dxa"/>
          </w:tcPr>
          <w:p w:rsidR="001E646A" w:rsidRPr="00B30239" w:rsidRDefault="001E646A" w:rsidP="001E646A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E646A" w:rsidRPr="00B30239" w:rsidRDefault="001E646A" w:rsidP="001E646A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30239">
              <w:rPr>
                <w:rFonts w:ascii="標楷體" w:eastAsia="標楷體" w:hAnsi="標楷體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00" w:type="dxa"/>
          </w:tcPr>
          <w:p w:rsidR="001E646A" w:rsidRPr="00F25738" w:rsidRDefault="001E646A" w:rsidP="001E646A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</w:pPr>
          </w:p>
        </w:tc>
      </w:tr>
      <w:tr w:rsidR="001E646A" w:rsidTr="001E646A">
        <w:tc>
          <w:tcPr>
            <w:tcW w:w="817" w:type="dxa"/>
          </w:tcPr>
          <w:p w:rsidR="001E646A" w:rsidRPr="0022038D" w:rsidRDefault="001E646A" w:rsidP="001E646A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2038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391" w:type="dxa"/>
          </w:tcPr>
          <w:p w:rsidR="001E646A" w:rsidRPr="00B30239" w:rsidRDefault="000D7027" w:rsidP="001E646A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木質</w:t>
            </w:r>
            <w:r w:rsidR="001E646A" w:rsidRPr="00B3023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鎯頭</w:t>
            </w:r>
          </w:p>
        </w:tc>
        <w:tc>
          <w:tcPr>
            <w:tcW w:w="3838" w:type="dxa"/>
          </w:tcPr>
          <w:p w:rsidR="001E646A" w:rsidRPr="00B30239" w:rsidRDefault="001E646A" w:rsidP="001E646A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E646A" w:rsidRPr="00B30239" w:rsidRDefault="001E646A" w:rsidP="001E646A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30239">
              <w:rPr>
                <w:rFonts w:ascii="標楷體" w:eastAsia="標楷體" w:hAnsi="標楷體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00" w:type="dxa"/>
          </w:tcPr>
          <w:p w:rsidR="001E646A" w:rsidRPr="00F25738" w:rsidRDefault="001E646A" w:rsidP="001E646A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</w:pPr>
          </w:p>
        </w:tc>
      </w:tr>
      <w:tr w:rsidR="001E646A" w:rsidTr="001E646A">
        <w:tc>
          <w:tcPr>
            <w:tcW w:w="817" w:type="dxa"/>
          </w:tcPr>
          <w:p w:rsidR="001E646A" w:rsidRPr="0022038D" w:rsidRDefault="001E646A" w:rsidP="001E646A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2038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391" w:type="dxa"/>
          </w:tcPr>
          <w:p w:rsidR="001E646A" w:rsidRPr="00B30239" w:rsidRDefault="001E646A" w:rsidP="001E646A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30239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  <w:t>汽缸蓋總成</w:t>
            </w:r>
          </w:p>
        </w:tc>
        <w:tc>
          <w:tcPr>
            <w:tcW w:w="3838" w:type="dxa"/>
          </w:tcPr>
          <w:p w:rsidR="001E646A" w:rsidRPr="00B30239" w:rsidRDefault="001E646A" w:rsidP="001E646A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30239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  <w:t>裕隆A-12(OHV)引擎</w:t>
            </w:r>
          </w:p>
        </w:tc>
        <w:tc>
          <w:tcPr>
            <w:tcW w:w="1276" w:type="dxa"/>
          </w:tcPr>
          <w:p w:rsidR="001E646A" w:rsidRPr="00B30239" w:rsidRDefault="001E646A" w:rsidP="001E646A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30239">
              <w:rPr>
                <w:rFonts w:ascii="標楷體" w:eastAsia="標楷體" w:hAnsi="標楷體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00" w:type="dxa"/>
          </w:tcPr>
          <w:p w:rsidR="001E646A" w:rsidRPr="00F25738" w:rsidRDefault="001E646A" w:rsidP="001E646A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</w:pPr>
          </w:p>
        </w:tc>
      </w:tr>
      <w:tr w:rsidR="001E646A" w:rsidTr="001E646A">
        <w:tc>
          <w:tcPr>
            <w:tcW w:w="817" w:type="dxa"/>
          </w:tcPr>
          <w:p w:rsidR="001E646A" w:rsidRPr="0022038D" w:rsidRDefault="001E646A" w:rsidP="001E646A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2038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391" w:type="dxa"/>
          </w:tcPr>
          <w:p w:rsidR="001E646A" w:rsidRPr="00B30239" w:rsidRDefault="001E646A" w:rsidP="001E646A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30239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  <w:t>引擎本體</w:t>
            </w:r>
          </w:p>
        </w:tc>
        <w:tc>
          <w:tcPr>
            <w:tcW w:w="3838" w:type="dxa"/>
          </w:tcPr>
          <w:p w:rsidR="001E646A" w:rsidRPr="00B30239" w:rsidRDefault="001E646A" w:rsidP="001E646A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30239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  <w:t>裕隆A-12(OHV)引擎</w:t>
            </w:r>
          </w:p>
        </w:tc>
        <w:tc>
          <w:tcPr>
            <w:tcW w:w="1276" w:type="dxa"/>
          </w:tcPr>
          <w:p w:rsidR="001E646A" w:rsidRPr="00B30239" w:rsidRDefault="001E646A" w:rsidP="001E646A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30239">
              <w:rPr>
                <w:rFonts w:ascii="標楷體" w:eastAsia="標楷體" w:hAnsi="標楷體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00" w:type="dxa"/>
          </w:tcPr>
          <w:p w:rsidR="001E646A" w:rsidRPr="00F25738" w:rsidRDefault="001E646A" w:rsidP="001E646A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</w:pPr>
          </w:p>
        </w:tc>
      </w:tr>
      <w:tr w:rsidR="001E646A" w:rsidTr="001E646A">
        <w:tc>
          <w:tcPr>
            <w:tcW w:w="817" w:type="dxa"/>
          </w:tcPr>
          <w:p w:rsidR="001E646A" w:rsidRPr="0022038D" w:rsidRDefault="001E646A" w:rsidP="001E646A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2038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391" w:type="dxa"/>
          </w:tcPr>
          <w:p w:rsidR="001E646A" w:rsidRPr="00B30239" w:rsidRDefault="001E646A" w:rsidP="001E646A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30239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  <w:t>曲軸總成</w:t>
            </w:r>
          </w:p>
        </w:tc>
        <w:tc>
          <w:tcPr>
            <w:tcW w:w="3838" w:type="dxa"/>
          </w:tcPr>
          <w:p w:rsidR="001E646A" w:rsidRPr="00B30239" w:rsidRDefault="001E646A" w:rsidP="001E646A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30239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  <w:t>裕隆A-12(OHV)引擎</w:t>
            </w:r>
          </w:p>
        </w:tc>
        <w:tc>
          <w:tcPr>
            <w:tcW w:w="1276" w:type="dxa"/>
          </w:tcPr>
          <w:p w:rsidR="001E646A" w:rsidRPr="00B30239" w:rsidRDefault="001E646A" w:rsidP="001E646A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30239">
              <w:rPr>
                <w:rFonts w:ascii="標楷體" w:eastAsia="標楷體" w:hAnsi="標楷體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00" w:type="dxa"/>
          </w:tcPr>
          <w:p w:rsidR="001E646A" w:rsidRPr="00F25738" w:rsidRDefault="001E646A" w:rsidP="001E646A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</w:pPr>
          </w:p>
        </w:tc>
      </w:tr>
      <w:tr w:rsidR="001E646A" w:rsidTr="001E646A">
        <w:tc>
          <w:tcPr>
            <w:tcW w:w="817" w:type="dxa"/>
          </w:tcPr>
          <w:p w:rsidR="001E646A" w:rsidRPr="0022038D" w:rsidRDefault="001E646A" w:rsidP="001E646A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2038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391" w:type="dxa"/>
          </w:tcPr>
          <w:p w:rsidR="001E646A" w:rsidRPr="00B30239" w:rsidRDefault="001E646A" w:rsidP="001E646A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  <w:lang w:eastAsia="zh-HK"/>
              </w:rPr>
            </w:pPr>
            <w:r w:rsidRPr="00B30239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  <w:t>修護手冊</w:t>
            </w:r>
          </w:p>
        </w:tc>
        <w:tc>
          <w:tcPr>
            <w:tcW w:w="3838" w:type="dxa"/>
          </w:tcPr>
          <w:p w:rsidR="001E646A" w:rsidRPr="00B30239" w:rsidRDefault="001E646A" w:rsidP="001E646A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  <w:lang w:eastAsia="zh-HK"/>
              </w:rPr>
            </w:pPr>
            <w:r w:rsidRPr="00B30239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  <w:t>裕隆A-12(OHV)引擎</w:t>
            </w:r>
          </w:p>
        </w:tc>
        <w:tc>
          <w:tcPr>
            <w:tcW w:w="1276" w:type="dxa"/>
          </w:tcPr>
          <w:p w:rsidR="001E646A" w:rsidRPr="00B30239" w:rsidRDefault="001E646A" w:rsidP="001E646A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30239">
              <w:rPr>
                <w:rFonts w:ascii="標楷體" w:eastAsia="標楷體" w:hAnsi="標楷體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00" w:type="dxa"/>
          </w:tcPr>
          <w:p w:rsidR="001E646A" w:rsidRPr="00F25738" w:rsidRDefault="001E646A" w:rsidP="001E646A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1E646A" w:rsidRPr="00F25738" w:rsidRDefault="001E646A" w:rsidP="001E646A">
      <w:pPr>
        <w:widowControl/>
        <w:rPr>
          <w:rFonts w:ascii="標楷體" w:eastAsia="標楷體" w:hAnsi="標楷體"/>
          <w:b/>
          <w:bCs/>
          <w:sz w:val="40"/>
          <w:u w:val="single"/>
        </w:rPr>
      </w:pPr>
    </w:p>
    <w:p w:rsidR="001E646A" w:rsidRDefault="001E646A" w:rsidP="001E646A">
      <w:pPr>
        <w:pStyle w:val="a3"/>
        <w:ind w:leftChars="0" w:hangingChars="200" w:hanging="480"/>
        <w:jc w:val="both"/>
        <w:rPr>
          <w:rFonts w:ascii="標楷體" w:eastAsia="標楷體" w:hAnsi="標楷體"/>
        </w:rPr>
      </w:pPr>
    </w:p>
    <w:p w:rsidR="001E646A" w:rsidRDefault="001E646A" w:rsidP="001E646A">
      <w:pPr>
        <w:pStyle w:val="a3"/>
        <w:ind w:leftChars="0" w:hangingChars="200" w:hanging="480"/>
        <w:jc w:val="both"/>
        <w:rPr>
          <w:rFonts w:ascii="標楷體" w:eastAsia="標楷體" w:hAnsi="標楷體"/>
        </w:rPr>
      </w:pPr>
    </w:p>
    <w:p w:rsidR="001E646A" w:rsidRDefault="001E646A" w:rsidP="001E646A">
      <w:pPr>
        <w:pStyle w:val="a3"/>
        <w:ind w:leftChars="0" w:hangingChars="200" w:hanging="480"/>
        <w:jc w:val="both"/>
        <w:rPr>
          <w:rFonts w:ascii="標楷體" w:eastAsia="標楷體" w:hAnsi="標楷體"/>
        </w:rPr>
      </w:pPr>
    </w:p>
    <w:p w:rsidR="001E646A" w:rsidRDefault="001E646A" w:rsidP="001E646A">
      <w:pPr>
        <w:pStyle w:val="a3"/>
        <w:ind w:leftChars="0" w:hangingChars="200" w:hanging="480"/>
        <w:jc w:val="both"/>
        <w:rPr>
          <w:rFonts w:ascii="標楷體" w:eastAsia="標楷體" w:hAnsi="標楷體"/>
        </w:rPr>
      </w:pPr>
    </w:p>
    <w:p w:rsidR="001E646A" w:rsidRDefault="001E646A" w:rsidP="001E646A">
      <w:pPr>
        <w:pStyle w:val="a3"/>
        <w:ind w:leftChars="0" w:hangingChars="200" w:hanging="480"/>
        <w:jc w:val="both"/>
        <w:rPr>
          <w:rFonts w:ascii="標楷體" w:eastAsia="標楷體" w:hAnsi="標楷體"/>
        </w:rPr>
      </w:pPr>
    </w:p>
    <w:p w:rsidR="001E646A" w:rsidRDefault="001E646A" w:rsidP="001E646A">
      <w:pPr>
        <w:pStyle w:val="a3"/>
        <w:ind w:leftChars="0" w:hangingChars="200" w:hanging="480"/>
        <w:jc w:val="both"/>
        <w:rPr>
          <w:rFonts w:ascii="標楷體" w:eastAsia="標楷體" w:hAnsi="標楷體"/>
        </w:rPr>
      </w:pPr>
    </w:p>
    <w:p w:rsidR="001E646A" w:rsidRDefault="001E646A" w:rsidP="001E646A">
      <w:pPr>
        <w:pStyle w:val="a3"/>
        <w:ind w:leftChars="0" w:hangingChars="200" w:hanging="480"/>
        <w:jc w:val="both"/>
        <w:rPr>
          <w:rFonts w:ascii="標楷體" w:eastAsia="標楷體" w:hAnsi="標楷體"/>
        </w:rPr>
      </w:pPr>
    </w:p>
    <w:p w:rsidR="001E646A" w:rsidRDefault="001E646A" w:rsidP="001E646A">
      <w:pPr>
        <w:pStyle w:val="a3"/>
        <w:ind w:leftChars="0" w:hangingChars="200" w:hanging="480"/>
        <w:jc w:val="both"/>
        <w:rPr>
          <w:rFonts w:ascii="標楷體" w:eastAsia="標楷體" w:hAnsi="標楷體"/>
        </w:rPr>
      </w:pPr>
    </w:p>
    <w:p w:rsidR="001E646A" w:rsidRDefault="001E646A" w:rsidP="001E646A">
      <w:pPr>
        <w:pStyle w:val="a3"/>
        <w:ind w:leftChars="0" w:hangingChars="200" w:hanging="480"/>
        <w:jc w:val="both"/>
        <w:rPr>
          <w:rFonts w:ascii="標楷體" w:eastAsia="標楷體" w:hAnsi="標楷體"/>
        </w:rPr>
      </w:pPr>
    </w:p>
    <w:p w:rsidR="001E646A" w:rsidRDefault="001E646A" w:rsidP="001E646A">
      <w:pPr>
        <w:pStyle w:val="a3"/>
        <w:ind w:leftChars="0" w:hangingChars="200" w:hanging="480"/>
        <w:jc w:val="both"/>
        <w:rPr>
          <w:rFonts w:ascii="標楷體" w:eastAsia="標楷體" w:hAnsi="標楷體"/>
        </w:rPr>
      </w:pPr>
    </w:p>
    <w:p w:rsidR="001E646A" w:rsidRDefault="001E646A" w:rsidP="001E646A">
      <w:pPr>
        <w:spacing w:before="120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:rsidR="001E646A" w:rsidRPr="007E66A5" w:rsidRDefault="001E646A" w:rsidP="001E646A">
      <w:pPr>
        <w:spacing w:before="120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407DE">
        <w:rPr>
          <w:rFonts w:ascii="Times New Roman" w:eastAsia="標楷體" w:hAnsi="Times New Roman" w:cs="Times New Roman"/>
          <w:b/>
          <w:bCs/>
          <w:sz w:val="28"/>
          <w:szCs w:val="28"/>
        </w:rPr>
        <w:lastRenderedPageBreak/>
        <w:t>新竹縣</w:t>
      </w:r>
      <w:r w:rsidR="00C50719">
        <w:rPr>
          <w:rFonts w:ascii="Times New Roman" w:eastAsia="標楷體" w:hAnsi="Times New Roman" w:cs="Times New Roman"/>
          <w:b/>
          <w:bCs/>
          <w:sz w:val="28"/>
          <w:szCs w:val="28"/>
        </w:rPr>
        <w:t>1</w:t>
      </w:r>
      <w:r w:rsidR="00C50719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1</w:t>
      </w:r>
      <w:r w:rsidR="00AE4335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2</w:t>
      </w:r>
      <w:r w:rsidRPr="003407DE">
        <w:rPr>
          <w:rFonts w:ascii="Times New Roman" w:eastAsia="標楷體" w:hAnsi="Times New Roman" w:cs="Times New Roman"/>
          <w:b/>
          <w:bCs/>
          <w:sz w:val="28"/>
          <w:szCs w:val="28"/>
        </w:rPr>
        <w:t>學年度</w:t>
      </w:r>
      <w:r w:rsidRPr="003407DE">
        <w:rPr>
          <w:rFonts w:ascii="Times New Roman" w:eastAsia="標楷體" w:hAnsi="Times New Roman" w:cs="Times New Roman"/>
          <w:b/>
          <w:sz w:val="28"/>
          <w:szCs w:val="28"/>
        </w:rPr>
        <w:t>國民中學技藝教育學生技藝競賽</w:t>
      </w:r>
      <w:r w:rsidRPr="003407DE">
        <w:rPr>
          <w:rFonts w:ascii="Times New Roman" w:eastAsia="標楷體" w:hAnsi="Times New Roman" w:cs="Times New Roman"/>
          <w:b/>
          <w:sz w:val="32"/>
          <w:szCs w:val="32"/>
        </w:rPr>
        <w:t>動力機械職群</w:t>
      </w:r>
      <w:r w:rsidRPr="007E66A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試場規則</w:t>
      </w:r>
    </w:p>
    <w:p w:rsidR="001E646A" w:rsidRPr="007E66A5" w:rsidRDefault="001E646A" w:rsidP="001E646A">
      <w:pPr>
        <w:pStyle w:val="a3"/>
        <w:ind w:leftChars="0" w:hangingChars="200" w:hanging="480"/>
        <w:jc w:val="both"/>
        <w:rPr>
          <w:rFonts w:ascii="Times New Roman" w:eastAsia="標楷體" w:hAnsi="Times New Roman" w:cs="Times New Roman"/>
          <w:bCs/>
        </w:rPr>
      </w:pPr>
      <w:r w:rsidRPr="007E66A5">
        <w:rPr>
          <w:rFonts w:ascii="Times New Roman" w:eastAsia="標楷體" w:hAnsi="Times New Roman" w:cs="Times New Roman"/>
        </w:rPr>
        <w:t>一、</w:t>
      </w:r>
      <w:r w:rsidRPr="007E66A5">
        <w:rPr>
          <w:rFonts w:ascii="Times New Roman" w:eastAsia="標楷體" w:hAnsi="Times New Roman" w:cs="Times New Roman"/>
          <w:bCs/>
        </w:rPr>
        <w:t>參加競賽之學生應準時進入試場，</w:t>
      </w:r>
      <w:r w:rsidRPr="007E66A5">
        <w:rPr>
          <w:rFonts w:ascii="Times New Roman" w:eastAsia="標楷體" w:hAnsi="Times New Roman" w:cs="Times New Roman"/>
          <w:b/>
          <w:bCs/>
        </w:rPr>
        <w:t>競賽開始後遲到</w:t>
      </w:r>
      <w:r w:rsidRPr="007E66A5">
        <w:rPr>
          <w:rFonts w:ascii="Times New Roman" w:eastAsia="標楷體" w:hAnsi="Times New Roman" w:cs="Times New Roman"/>
          <w:b/>
          <w:bCs/>
        </w:rPr>
        <w:t>15</w:t>
      </w:r>
      <w:r w:rsidRPr="007E66A5">
        <w:rPr>
          <w:rFonts w:ascii="Times New Roman" w:eastAsia="標楷體" w:hAnsi="Times New Roman" w:cs="Times New Roman"/>
          <w:b/>
          <w:bCs/>
        </w:rPr>
        <w:t>分鐘以上作棄權論</w:t>
      </w:r>
      <w:r w:rsidRPr="007E66A5">
        <w:rPr>
          <w:rFonts w:ascii="Times New Roman" w:eastAsia="標楷體" w:hAnsi="Times New Roman" w:cs="Times New Roman"/>
          <w:bCs/>
        </w:rPr>
        <w:t>。術科測試時，如學校以專車接送遲到，則由考區主任同意後，使得讓參加競賽之學生進場應試。</w:t>
      </w:r>
    </w:p>
    <w:p w:rsidR="001E646A" w:rsidRPr="007E66A5" w:rsidRDefault="001E646A" w:rsidP="001E646A">
      <w:pPr>
        <w:pStyle w:val="a3"/>
        <w:ind w:leftChars="0" w:hangingChars="200" w:hanging="480"/>
        <w:jc w:val="both"/>
        <w:rPr>
          <w:rFonts w:ascii="Times New Roman" w:eastAsia="標楷體" w:hAnsi="Times New Roman" w:cs="Times New Roman"/>
          <w:b/>
          <w:bCs/>
        </w:rPr>
      </w:pPr>
      <w:r w:rsidRPr="007E66A5">
        <w:rPr>
          <w:rFonts w:ascii="Times New Roman" w:eastAsia="標楷體" w:hAnsi="Times New Roman" w:cs="Times New Roman"/>
        </w:rPr>
        <w:t>二、</w:t>
      </w:r>
      <w:r w:rsidRPr="007E66A5">
        <w:rPr>
          <w:rFonts w:ascii="Times New Roman" w:eastAsia="標楷體" w:hAnsi="Times New Roman" w:cs="Times New Roman"/>
          <w:b/>
          <w:bCs/>
        </w:rPr>
        <w:t>競賽時如有交頭接耳、隨意談論者，均扣總成績</w:t>
      </w:r>
      <w:r w:rsidRPr="007E66A5">
        <w:rPr>
          <w:rFonts w:ascii="Times New Roman" w:eastAsia="標楷體" w:hAnsi="Times New Roman" w:cs="Times New Roman"/>
          <w:b/>
          <w:bCs/>
        </w:rPr>
        <w:t>10</w:t>
      </w:r>
      <w:r w:rsidRPr="007E66A5">
        <w:rPr>
          <w:rFonts w:ascii="Times New Roman" w:eastAsia="標楷體" w:hAnsi="Times New Roman" w:cs="Times New Roman"/>
          <w:b/>
          <w:bCs/>
        </w:rPr>
        <w:t>分以為處分。</w:t>
      </w:r>
    </w:p>
    <w:p w:rsidR="001E646A" w:rsidRPr="007E66A5" w:rsidRDefault="001E646A" w:rsidP="001E646A">
      <w:pPr>
        <w:pStyle w:val="a3"/>
        <w:ind w:leftChars="0" w:hangingChars="200" w:hanging="480"/>
        <w:jc w:val="both"/>
        <w:rPr>
          <w:rFonts w:ascii="Times New Roman" w:eastAsia="標楷體" w:hAnsi="Times New Roman" w:cs="Times New Roman"/>
          <w:bCs/>
        </w:rPr>
      </w:pPr>
      <w:r w:rsidRPr="007E66A5">
        <w:rPr>
          <w:rFonts w:ascii="Times New Roman" w:eastAsia="標楷體" w:hAnsi="Times New Roman" w:cs="Times New Roman"/>
        </w:rPr>
        <w:t>三、</w:t>
      </w:r>
      <w:r w:rsidRPr="007E66A5">
        <w:rPr>
          <w:rFonts w:ascii="Times New Roman" w:eastAsia="標楷體" w:hAnsi="Times New Roman" w:cs="Times New Roman"/>
          <w:b/>
          <w:bCs/>
        </w:rPr>
        <w:t>需穿著</w:t>
      </w:r>
      <w:r>
        <w:rPr>
          <w:rFonts w:ascii="Times New Roman" w:eastAsia="標楷體" w:hAnsi="Times New Roman" w:cs="Times New Roman" w:hint="eastAsia"/>
          <w:b/>
          <w:bCs/>
        </w:rPr>
        <w:t>各國中之</w:t>
      </w:r>
      <w:r w:rsidRPr="00080E63">
        <w:rPr>
          <w:rFonts w:ascii="Times New Roman" w:eastAsia="標楷體" w:hAnsi="Times New Roman" w:cs="Times New Roman"/>
          <w:b/>
          <w:bCs/>
        </w:rPr>
        <w:t>學校運動服或制服</w:t>
      </w:r>
      <w:r>
        <w:rPr>
          <w:rFonts w:ascii="Times New Roman" w:eastAsia="標楷體" w:hAnsi="Times New Roman" w:cs="Times New Roman" w:hint="eastAsia"/>
          <w:b/>
          <w:bCs/>
        </w:rPr>
        <w:t>，</w:t>
      </w:r>
      <w:r w:rsidRPr="007E66A5">
        <w:rPr>
          <w:rFonts w:ascii="Times New Roman" w:eastAsia="標楷體" w:hAnsi="Times New Roman" w:cs="Times New Roman"/>
          <w:b/>
          <w:bCs/>
        </w:rPr>
        <w:t>否則</w:t>
      </w:r>
      <w:r w:rsidRPr="00B53354">
        <w:rPr>
          <w:rFonts w:ascii="Times New Roman" w:eastAsia="標楷體" w:hAnsi="Times New Roman" w:cs="Times New Roman"/>
          <w:b/>
          <w:szCs w:val="24"/>
        </w:rPr>
        <w:t>服裝、儀容及工作態度</w:t>
      </w:r>
      <w:r>
        <w:rPr>
          <w:rFonts w:ascii="Times New Roman" w:eastAsia="標楷體" w:hAnsi="Times New Roman" w:cs="Times New Roman" w:hint="eastAsia"/>
          <w:b/>
          <w:szCs w:val="24"/>
        </w:rPr>
        <w:t>之</w:t>
      </w:r>
      <w:r w:rsidRPr="007E66A5">
        <w:rPr>
          <w:rFonts w:ascii="Times New Roman" w:eastAsia="標楷體" w:hAnsi="Times New Roman" w:cs="Times New Roman"/>
          <w:b/>
          <w:bCs/>
        </w:rPr>
        <w:t>項</w:t>
      </w:r>
      <w:r>
        <w:rPr>
          <w:rFonts w:ascii="Times New Roman" w:eastAsia="標楷體" w:hAnsi="Times New Roman" w:cs="Times New Roman" w:hint="eastAsia"/>
          <w:b/>
          <w:bCs/>
        </w:rPr>
        <w:t>目</w:t>
      </w:r>
      <w:r w:rsidRPr="007E66A5">
        <w:rPr>
          <w:rFonts w:ascii="Times New Roman" w:eastAsia="標楷體" w:hAnsi="Times New Roman" w:cs="Times New Roman"/>
          <w:b/>
          <w:bCs/>
        </w:rPr>
        <w:t>零分，</w:t>
      </w:r>
      <w:r w:rsidRPr="007E66A5">
        <w:rPr>
          <w:rFonts w:ascii="Times New Roman" w:eastAsia="標楷體" w:hAnsi="Times New Roman" w:cs="Times New Roman"/>
          <w:bCs/>
        </w:rPr>
        <w:t>未按此規定者不得進入術科試場。</w:t>
      </w:r>
    </w:p>
    <w:p w:rsidR="001E646A" w:rsidRPr="007E66A5" w:rsidRDefault="001E646A" w:rsidP="001E646A">
      <w:pPr>
        <w:pStyle w:val="a3"/>
        <w:ind w:leftChars="0" w:hangingChars="200" w:hanging="480"/>
        <w:jc w:val="both"/>
        <w:rPr>
          <w:rFonts w:ascii="Times New Roman" w:eastAsia="標楷體" w:hAnsi="Times New Roman" w:cs="Times New Roman"/>
          <w:bCs/>
        </w:rPr>
      </w:pPr>
      <w:r w:rsidRPr="007E66A5">
        <w:rPr>
          <w:rFonts w:ascii="Times New Roman" w:eastAsia="標楷體" w:hAnsi="Times New Roman" w:cs="Times New Roman"/>
        </w:rPr>
        <w:t>四、</w:t>
      </w:r>
      <w:r w:rsidRPr="007E66A5">
        <w:rPr>
          <w:rFonts w:ascii="Times New Roman" w:eastAsia="標楷體" w:hAnsi="Times New Roman" w:cs="Times New Roman"/>
          <w:bCs/>
        </w:rPr>
        <w:t>參加術科測驗者進入試場不得攜帶應試之其他物品；材料、器具由主辦單位提供。對場地設備需妥善使用，如有故意毀壞者，應負賠償責任。</w:t>
      </w:r>
    </w:p>
    <w:p w:rsidR="001E646A" w:rsidRPr="007E66A5" w:rsidRDefault="001E646A" w:rsidP="001E646A">
      <w:pPr>
        <w:pStyle w:val="a3"/>
        <w:ind w:leftChars="0" w:hangingChars="200" w:hanging="480"/>
        <w:jc w:val="both"/>
        <w:rPr>
          <w:rFonts w:ascii="Times New Roman" w:eastAsia="標楷體" w:hAnsi="Times New Roman" w:cs="Times New Roman"/>
          <w:bCs/>
        </w:rPr>
      </w:pPr>
      <w:r w:rsidRPr="007E66A5">
        <w:rPr>
          <w:rFonts w:ascii="Times New Roman" w:eastAsia="標楷體" w:hAnsi="Times New Roman" w:cs="Times New Roman"/>
        </w:rPr>
        <w:t>五、</w:t>
      </w:r>
      <w:r w:rsidRPr="007E66A5">
        <w:rPr>
          <w:rFonts w:ascii="Times New Roman" w:eastAsia="標楷體" w:hAnsi="Times New Roman" w:cs="Times New Roman"/>
          <w:bCs/>
        </w:rPr>
        <w:t>競賽中設備故障時，得報請監評人員處理，否則自行負責。</w:t>
      </w:r>
    </w:p>
    <w:p w:rsidR="001E646A" w:rsidRPr="007E66A5" w:rsidRDefault="001E646A" w:rsidP="001E646A">
      <w:pPr>
        <w:pStyle w:val="a3"/>
        <w:ind w:leftChars="0" w:hangingChars="200" w:hanging="480"/>
        <w:jc w:val="both"/>
        <w:rPr>
          <w:rFonts w:ascii="Times New Roman" w:eastAsia="標楷體" w:hAnsi="Times New Roman" w:cs="Times New Roman"/>
          <w:b/>
          <w:bCs/>
        </w:rPr>
      </w:pPr>
      <w:r w:rsidRPr="007E66A5">
        <w:rPr>
          <w:rFonts w:ascii="Times New Roman" w:eastAsia="標楷體" w:hAnsi="Times New Roman" w:cs="Times New Roman"/>
        </w:rPr>
        <w:t>六、</w:t>
      </w:r>
      <w:r w:rsidRPr="007E66A5">
        <w:rPr>
          <w:rFonts w:ascii="Times New Roman" w:eastAsia="標楷體" w:hAnsi="Times New Roman" w:cs="Times New Roman"/>
          <w:b/>
          <w:bCs/>
        </w:rPr>
        <w:t>工具、器材、半成品、成品不可以攜出，違者以零分計。</w:t>
      </w:r>
    </w:p>
    <w:p w:rsidR="001E646A" w:rsidRPr="004E3F5C" w:rsidRDefault="001E646A" w:rsidP="001E646A">
      <w:pPr>
        <w:pStyle w:val="a3"/>
        <w:ind w:leftChars="0" w:hangingChars="200" w:hanging="480"/>
        <w:jc w:val="both"/>
        <w:rPr>
          <w:rFonts w:ascii="標楷體" w:eastAsia="標楷體" w:hAnsi="標楷體"/>
          <w:bCs/>
        </w:rPr>
      </w:pPr>
      <w:r w:rsidRPr="007E66A5">
        <w:rPr>
          <w:rFonts w:ascii="Times New Roman" w:eastAsia="標楷體" w:hAnsi="Times New Roman" w:cs="Times New Roman"/>
        </w:rPr>
        <w:t>七、</w:t>
      </w:r>
      <w:r w:rsidRPr="007E66A5">
        <w:rPr>
          <w:rFonts w:ascii="Times New Roman" w:eastAsia="標楷體" w:hAnsi="Times New Roman" w:cs="Times New Roman"/>
          <w:bCs/>
        </w:rPr>
        <w:t>各校領隊、指導教師不得於現場指導；各校領隊、指導教師及競賽學生，尚未參加競賽時</w:t>
      </w:r>
      <w:r>
        <w:rPr>
          <w:rFonts w:ascii="Times New Roman" w:eastAsia="標楷體" w:hAnsi="Times New Roman" w:cs="Times New Roman" w:hint="eastAsia"/>
          <w:bCs/>
        </w:rPr>
        <w:t>，</w:t>
      </w:r>
      <w:r w:rsidRPr="007E66A5">
        <w:rPr>
          <w:rFonts w:ascii="Times New Roman" w:eastAsia="標楷體" w:hAnsi="Times New Roman" w:cs="Times New Roman"/>
          <w:bCs/>
        </w:rPr>
        <w:t>須在休</w:t>
      </w:r>
      <w:r w:rsidRPr="004E3F5C">
        <w:rPr>
          <w:rFonts w:ascii="標楷體" w:eastAsia="標楷體" w:hAnsi="標楷體"/>
          <w:bCs/>
        </w:rPr>
        <w:t>息區等待通知。</w:t>
      </w:r>
    </w:p>
    <w:p w:rsidR="001E646A" w:rsidRDefault="001E646A" w:rsidP="001E646A">
      <w:pPr>
        <w:widowControl/>
        <w:rPr>
          <w:rFonts w:ascii="標楷體" w:eastAsia="標楷體" w:hAnsi="標楷體"/>
          <w:b/>
          <w:bCs/>
          <w:sz w:val="40"/>
          <w:u w:val="single"/>
        </w:rPr>
      </w:pPr>
    </w:p>
    <w:p w:rsidR="00475DB4" w:rsidRPr="003407DE" w:rsidRDefault="00475DB4">
      <w:pPr>
        <w:widowControl/>
        <w:rPr>
          <w:rFonts w:ascii="Times New Roman" w:hAnsi="Times New Roman" w:cs="Times New Roman"/>
        </w:rPr>
      </w:pPr>
    </w:p>
    <w:sectPr w:rsidR="00475DB4" w:rsidRPr="003407DE" w:rsidSect="003743F3">
      <w:type w:val="continuous"/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A9C" w:rsidRDefault="00C81A9C" w:rsidP="003407DE">
      <w:r>
        <w:separator/>
      </w:r>
    </w:p>
  </w:endnote>
  <w:endnote w:type="continuationSeparator" w:id="0">
    <w:p w:rsidR="00C81A9C" w:rsidRDefault="00C81A9C" w:rsidP="00340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A9C" w:rsidRDefault="00C81A9C" w:rsidP="003407DE">
      <w:r>
        <w:separator/>
      </w:r>
    </w:p>
  </w:footnote>
  <w:footnote w:type="continuationSeparator" w:id="0">
    <w:p w:rsidR="00C81A9C" w:rsidRDefault="00C81A9C" w:rsidP="003407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hybridMultilevel"/>
    <w:tmpl w:val="C8E2FC10"/>
    <w:lvl w:ilvl="0" w:tplc="F292645E">
      <w:start w:val="1"/>
      <w:numFmt w:val="decimal"/>
      <w:suff w:val="nothing"/>
      <w:lvlText w:val="%1."/>
      <w:lvlJc w:val="left"/>
      <w:pPr>
        <w:ind w:left="480" w:hanging="480"/>
      </w:pPr>
      <w:rPr>
        <w:rFonts w:cs="Times New Roman" w:hint="eastAsia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16"/>
    <w:multiLevelType w:val="hybridMultilevel"/>
    <w:tmpl w:val="B0B0EF2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A0320B6"/>
    <w:multiLevelType w:val="hybridMultilevel"/>
    <w:tmpl w:val="2CDC3CBE"/>
    <w:lvl w:ilvl="0" w:tplc="0409000F">
      <w:start w:val="1"/>
      <w:numFmt w:val="decimal"/>
      <w:lvlText w:val="%1."/>
      <w:lvlJc w:val="left"/>
      <w:pPr>
        <w:ind w:left="1438" w:hanging="480"/>
      </w:pPr>
    </w:lvl>
    <w:lvl w:ilvl="1" w:tplc="C16A72BC">
      <w:start w:val="1"/>
      <w:numFmt w:val="taiwaneseCountingThousand"/>
      <w:lvlText w:val="%2、"/>
      <w:lvlJc w:val="left"/>
      <w:pPr>
        <w:ind w:left="1918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3">
    <w:nsid w:val="3B8E7C6E"/>
    <w:multiLevelType w:val="hybridMultilevel"/>
    <w:tmpl w:val="A976A4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BAE57D0">
      <w:start w:val="1"/>
      <w:numFmt w:val="ideographLegalTraditional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0089"/>
    <w:rsid w:val="000426C6"/>
    <w:rsid w:val="00057C47"/>
    <w:rsid w:val="000602BC"/>
    <w:rsid w:val="0007281E"/>
    <w:rsid w:val="0007466A"/>
    <w:rsid w:val="000801AE"/>
    <w:rsid w:val="00080E63"/>
    <w:rsid w:val="000C0CC5"/>
    <w:rsid w:val="000D7027"/>
    <w:rsid w:val="000F35F4"/>
    <w:rsid w:val="00134679"/>
    <w:rsid w:val="00165D4C"/>
    <w:rsid w:val="00166519"/>
    <w:rsid w:val="001C1797"/>
    <w:rsid w:val="001D0558"/>
    <w:rsid w:val="001E5B70"/>
    <w:rsid w:val="001E646A"/>
    <w:rsid w:val="001F2CD7"/>
    <w:rsid w:val="0022038D"/>
    <w:rsid w:val="002500BE"/>
    <w:rsid w:val="00286210"/>
    <w:rsid w:val="002A4AF4"/>
    <w:rsid w:val="00300579"/>
    <w:rsid w:val="003353D0"/>
    <w:rsid w:val="00340294"/>
    <w:rsid w:val="003407DE"/>
    <w:rsid w:val="00365DCC"/>
    <w:rsid w:val="003743F3"/>
    <w:rsid w:val="0039261F"/>
    <w:rsid w:val="003A215A"/>
    <w:rsid w:val="003A63EA"/>
    <w:rsid w:val="003C282A"/>
    <w:rsid w:val="00431185"/>
    <w:rsid w:val="00442D8D"/>
    <w:rsid w:val="00445BCB"/>
    <w:rsid w:val="00475DB4"/>
    <w:rsid w:val="00480615"/>
    <w:rsid w:val="00511362"/>
    <w:rsid w:val="005264F8"/>
    <w:rsid w:val="00593725"/>
    <w:rsid w:val="005946BC"/>
    <w:rsid w:val="005C03B1"/>
    <w:rsid w:val="005E105B"/>
    <w:rsid w:val="005F027A"/>
    <w:rsid w:val="00627845"/>
    <w:rsid w:val="00635762"/>
    <w:rsid w:val="00647506"/>
    <w:rsid w:val="00650B2B"/>
    <w:rsid w:val="0066113A"/>
    <w:rsid w:val="00664223"/>
    <w:rsid w:val="00696B9D"/>
    <w:rsid w:val="006A3EF0"/>
    <w:rsid w:val="006A404E"/>
    <w:rsid w:val="006C230F"/>
    <w:rsid w:val="006F3A50"/>
    <w:rsid w:val="007116CE"/>
    <w:rsid w:val="00754AEC"/>
    <w:rsid w:val="00756F6F"/>
    <w:rsid w:val="00757AA1"/>
    <w:rsid w:val="0076157C"/>
    <w:rsid w:val="007C2631"/>
    <w:rsid w:val="00845E08"/>
    <w:rsid w:val="00851497"/>
    <w:rsid w:val="00855D85"/>
    <w:rsid w:val="00884A86"/>
    <w:rsid w:val="00890EA5"/>
    <w:rsid w:val="008D3E81"/>
    <w:rsid w:val="008D47F3"/>
    <w:rsid w:val="008D7B5E"/>
    <w:rsid w:val="008E14E1"/>
    <w:rsid w:val="008E1F7C"/>
    <w:rsid w:val="00900C1A"/>
    <w:rsid w:val="00942193"/>
    <w:rsid w:val="009B5FF6"/>
    <w:rsid w:val="009C1FDC"/>
    <w:rsid w:val="009E2B8F"/>
    <w:rsid w:val="009F00B3"/>
    <w:rsid w:val="00A01639"/>
    <w:rsid w:val="00A3764B"/>
    <w:rsid w:val="00A55729"/>
    <w:rsid w:val="00A6215B"/>
    <w:rsid w:val="00A66C17"/>
    <w:rsid w:val="00A75194"/>
    <w:rsid w:val="00A85D91"/>
    <w:rsid w:val="00AA67CC"/>
    <w:rsid w:val="00AB3165"/>
    <w:rsid w:val="00AE4335"/>
    <w:rsid w:val="00B13F82"/>
    <w:rsid w:val="00B30239"/>
    <w:rsid w:val="00B33B75"/>
    <w:rsid w:val="00B35066"/>
    <w:rsid w:val="00B53354"/>
    <w:rsid w:val="00B636E6"/>
    <w:rsid w:val="00B71AE3"/>
    <w:rsid w:val="00BA186E"/>
    <w:rsid w:val="00BC588C"/>
    <w:rsid w:val="00C0202C"/>
    <w:rsid w:val="00C50719"/>
    <w:rsid w:val="00C62DD5"/>
    <w:rsid w:val="00C71666"/>
    <w:rsid w:val="00C75F44"/>
    <w:rsid w:val="00C81A9C"/>
    <w:rsid w:val="00C9764D"/>
    <w:rsid w:val="00CD7813"/>
    <w:rsid w:val="00D00089"/>
    <w:rsid w:val="00D04F07"/>
    <w:rsid w:val="00D7022D"/>
    <w:rsid w:val="00D83A1E"/>
    <w:rsid w:val="00DA0199"/>
    <w:rsid w:val="00DB010D"/>
    <w:rsid w:val="00DB68A8"/>
    <w:rsid w:val="00DE7DB4"/>
    <w:rsid w:val="00DF60D8"/>
    <w:rsid w:val="00DF61D8"/>
    <w:rsid w:val="00E07E75"/>
    <w:rsid w:val="00E16E84"/>
    <w:rsid w:val="00E17047"/>
    <w:rsid w:val="00E44717"/>
    <w:rsid w:val="00E47DA6"/>
    <w:rsid w:val="00E557DE"/>
    <w:rsid w:val="00E63B0A"/>
    <w:rsid w:val="00E73C00"/>
    <w:rsid w:val="00EA275E"/>
    <w:rsid w:val="00ED1E48"/>
    <w:rsid w:val="00EE2034"/>
    <w:rsid w:val="00F10BAA"/>
    <w:rsid w:val="00F25738"/>
    <w:rsid w:val="00FA3BC0"/>
    <w:rsid w:val="00FA6FC1"/>
    <w:rsid w:val="00FB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C17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3743F3"/>
    <w:pPr>
      <w:keepNext/>
      <w:spacing w:before="180" w:after="180" w:line="720" w:lineRule="auto"/>
      <w:outlineLvl w:val="0"/>
    </w:pPr>
    <w:rPr>
      <w:rFonts w:ascii="Arial" w:eastAsia="新細明體" w:hAnsi="Arial" w:cs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3743F3"/>
    <w:pPr>
      <w:keepNext/>
      <w:spacing w:line="720" w:lineRule="auto"/>
      <w:outlineLvl w:val="1"/>
    </w:pPr>
    <w:rPr>
      <w:rFonts w:ascii="Arial" w:eastAsia="新細明體" w:hAnsi="Arial" w:cs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3743F3"/>
    <w:pPr>
      <w:keepNext/>
      <w:spacing w:line="720" w:lineRule="auto"/>
      <w:outlineLvl w:val="2"/>
    </w:pPr>
    <w:rPr>
      <w:rFonts w:ascii="Arial" w:eastAsia="新細明體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D0008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40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407D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40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407DE"/>
    <w:rPr>
      <w:sz w:val="20"/>
      <w:szCs w:val="20"/>
    </w:rPr>
  </w:style>
  <w:style w:type="table" w:styleId="a8">
    <w:name w:val="Table Grid"/>
    <w:basedOn w:val="a1"/>
    <w:uiPriority w:val="59"/>
    <w:rsid w:val="00F25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無清單1"/>
    <w:next w:val="a2"/>
    <w:uiPriority w:val="99"/>
    <w:semiHidden/>
    <w:unhideWhenUsed/>
    <w:rsid w:val="001E646A"/>
  </w:style>
  <w:style w:type="table" w:customStyle="1" w:styleId="12">
    <w:name w:val="表格格線1"/>
    <w:basedOn w:val="a1"/>
    <w:next w:val="a8"/>
    <w:uiPriority w:val="59"/>
    <w:rsid w:val="001E64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E6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E646A"/>
    <w:rPr>
      <w:rFonts w:asciiTheme="majorHAnsi" w:eastAsiaTheme="majorEastAsia" w:hAnsiTheme="majorHAnsi" w:cstheme="majorBidi"/>
      <w:sz w:val="18"/>
      <w:szCs w:val="18"/>
    </w:rPr>
  </w:style>
  <w:style w:type="table" w:customStyle="1" w:styleId="21">
    <w:name w:val="表格格線2"/>
    <w:basedOn w:val="a1"/>
    <w:next w:val="a8"/>
    <w:uiPriority w:val="59"/>
    <w:rsid w:val="003C28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uiPriority w:val="99"/>
    <w:rsid w:val="003743F3"/>
    <w:rPr>
      <w:rFonts w:ascii="Arial" w:eastAsia="新細明體" w:hAnsi="Arial" w:cs="Arial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rsid w:val="003743F3"/>
    <w:rPr>
      <w:rFonts w:ascii="Arial" w:eastAsia="新細明體" w:hAnsi="Arial" w:cs="Arial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9"/>
    <w:rsid w:val="003743F3"/>
    <w:rPr>
      <w:rFonts w:ascii="Arial" w:eastAsia="新細明體" w:hAnsi="Arial" w:cs="Arial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3743F3"/>
    <w:pPr>
      <w:keepNext/>
      <w:spacing w:before="180" w:after="180" w:line="720" w:lineRule="auto"/>
      <w:outlineLvl w:val="0"/>
    </w:pPr>
    <w:rPr>
      <w:rFonts w:ascii="Arial" w:eastAsia="新細明體" w:hAnsi="Arial" w:cs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3743F3"/>
    <w:pPr>
      <w:keepNext/>
      <w:spacing w:line="720" w:lineRule="auto"/>
      <w:outlineLvl w:val="1"/>
    </w:pPr>
    <w:rPr>
      <w:rFonts w:ascii="Arial" w:eastAsia="新細明體" w:hAnsi="Arial" w:cs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3743F3"/>
    <w:pPr>
      <w:keepNext/>
      <w:spacing w:line="720" w:lineRule="auto"/>
      <w:outlineLvl w:val="2"/>
    </w:pPr>
    <w:rPr>
      <w:rFonts w:ascii="Arial" w:eastAsia="新細明體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D0008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40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407D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40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407DE"/>
    <w:rPr>
      <w:sz w:val="20"/>
      <w:szCs w:val="20"/>
    </w:rPr>
  </w:style>
  <w:style w:type="table" w:styleId="a8">
    <w:name w:val="Table Grid"/>
    <w:basedOn w:val="a1"/>
    <w:uiPriority w:val="59"/>
    <w:rsid w:val="00F25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無清單1"/>
    <w:next w:val="a2"/>
    <w:uiPriority w:val="99"/>
    <w:semiHidden/>
    <w:unhideWhenUsed/>
    <w:rsid w:val="001E646A"/>
  </w:style>
  <w:style w:type="table" w:customStyle="1" w:styleId="12">
    <w:name w:val="表格格線1"/>
    <w:basedOn w:val="a1"/>
    <w:next w:val="a8"/>
    <w:uiPriority w:val="59"/>
    <w:rsid w:val="001E64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E6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E646A"/>
    <w:rPr>
      <w:rFonts w:asciiTheme="majorHAnsi" w:eastAsiaTheme="majorEastAsia" w:hAnsiTheme="majorHAnsi" w:cstheme="majorBidi"/>
      <w:sz w:val="18"/>
      <w:szCs w:val="18"/>
    </w:rPr>
  </w:style>
  <w:style w:type="table" w:customStyle="1" w:styleId="21">
    <w:name w:val="表格格線2"/>
    <w:basedOn w:val="a1"/>
    <w:next w:val="a8"/>
    <w:uiPriority w:val="59"/>
    <w:rsid w:val="003C28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標題 1 字元"/>
    <w:basedOn w:val="a0"/>
    <w:link w:val="1"/>
    <w:uiPriority w:val="99"/>
    <w:rsid w:val="003743F3"/>
    <w:rPr>
      <w:rFonts w:ascii="Arial" w:eastAsia="新細明體" w:hAnsi="Arial" w:cs="Arial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rsid w:val="003743F3"/>
    <w:rPr>
      <w:rFonts w:ascii="Arial" w:eastAsia="新細明體" w:hAnsi="Arial" w:cs="Arial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9"/>
    <w:rsid w:val="003743F3"/>
    <w:rPr>
      <w:rFonts w:ascii="Arial" w:eastAsia="新細明體" w:hAnsi="Arial" w:cs="Arial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B4E73-321E-41E9-8ACA-1DEBF3F74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742</Words>
  <Characters>4235</Characters>
  <Application>Microsoft Office Word</Application>
  <DocSecurity>0</DocSecurity>
  <Lines>35</Lines>
  <Paragraphs>9</Paragraphs>
  <ScaleCrop>false</ScaleCrop>
  <Company>學校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高中</dc:creator>
  <cp:lastModifiedBy>Liven</cp:lastModifiedBy>
  <cp:revision>3</cp:revision>
  <cp:lastPrinted>2023-03-22T05:22:00Z</cp:lastPrinted>
  <dcterms:created xsi:type="dcterms:W3CDTF">2023-08-07T09:51:00Z</dcterms:created>
  <dcterms:modified xsi:type="dcterms:W3CDTF">2023-08-07T09:52:00Z</dcterms:modified>
</cp:coreProperties>
</file>