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30" w:rsidRPr="006F2519" w:rsidRDefault="000068A0" w:rsidP="00890130">
      <w:pPr>
        <w:spacing w:line="500" w:lineRule="exact"/>
        <w:jc w:val="center"/>
        <w:rPr>
          <w:rFonts w:ascii="華康楷書體W7(P)" w:eastAsia="華康楷書體W7(P)" w:hAnsi="華康楷書體W7(P)" w:cs="華康楷書體W7(P)"/>
          <w:b/>
          <w:sz w:val="32"/>
          <w:szCs w:val="32"/>
        </w:rPr>
      </w:pPr>
      <w:r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新竹縣1</w:t>
      </w:r>
      <w:r w:rsidR="009D1A59"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1</w:t>
      </w:r>
      <w:r w:rsidR="004A79D6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2</w:t>
      </w:r>
      <w:r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學年度國中技藝</w:t>
      </w:r>
      <w:r w:rsidR="00890130"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教育學程</w:t>
      </w:r>
      <w:r w:rsidR="003F05E8"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技藝競賽―</w:t>
      </w:r>
      <w:r w:rsidR="00890130"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電機電子</w:t>
      </w:r>
      <w:r w:rsidR="003F05E8"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職</w:t>
      </w:r>
      <w:r w:rsidR="00890130"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群</w:t>
      </w:r>
    </w:p>
    <w:p w:rsidR="0045651E" w:rsidRPr="006F2519" w:rsidRDefault="002C7010" w:rsidP="00890130">
      <w:pPr>
        <w:spacing w:line="500" w:lineRule="exact"/>
        <w:jc w:val="center"/>
        <w:rPr>
          <w:rFonts w:ascii="華康楷書體W7(P)" w:eastAsia="華康楷書體W7(P)" w:hAnsi="華康楷書體W7(P)" w:cs="華康楷書體W7(P)"/>
          <w:b/>
          <w:sz w:val="34"/>
          <w:szCs w:val="34"/>
        </w:rPr>
      </w:pPr>
      <w:r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 xml:space="preserve">工業電子 --- </w:t>
      </w:r>
      <w:r w:rsidR="006F17E6"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術科</w:t>
      </w:r>
      <w:r w:rsidR="00EF0C14"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題庫</w:t>
      </w:r>
    </w:p>
    <w:p w:rsidR="000068A0" w:rsidRPr="006F2519" w:rsidRDefault="00890130">
      <w:pPr>
        <w:spacing w:line="0" w:lineRule="atLeast"/>
        <w:rPr>
          <w:rFonts w:ascii="華康楷書體W7(P)" w:eastAsia="華康楷書體W7(P)" w:hAnsi="華康楷書體W7(P)" w:cs="華康楷書體W7(P)"/>
          <w:sz w:val="28"/>
        </w:rPr>
      </w:pPr>
      <w:r w:rsidRPr="006F2519">
        <w:rPr>
          <w:rFonts w:ascii="華康楷書體W7(P)" w:eastAsia="華康楷書體W7(P)" w:hAnsi="華康楷書體W7(P)" w:cs="華康楷書體W7(P)" w:hint="eastAsia"/>
          <w:sz w:val="28"/>
        </w:rPr>
        <w:t>第一題</w:t>
      </w:r>
      <w:r w:rsidR="000068A0" w:rsidRPr="006F2519">
        <w:rPr>
          <w:rFonts w:ascii="華康楷書體W7(P)" w:eastAsia="華康楷書體W7(P)" w:hAnsi="華康楷書體W7(P)" w:cs="華康楷書體W7(P)" w:hint="eastAsia"/>
          <w:sz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8045"/>
      </w:tblGrid>
      <w:tr w:rsidR="000068A0" w:rsidRPr="006F2519" w:rsidTr="003851A1">
        <w:trPr>
          <w:trHeight w:val="697"/>
        </w:trPr>
        <w:tc>
          <w:tcPr>
            <w:tcW w:w="1588" w:type="dxa"/>
            <w:vAlign w:val="center"/>
          </w:tcPr>
          <w:p w:rsidR="000068A0" w:rsidRPr="006F2519" w:rsidRDefault="000068A0" w:rsidP="003F05E8">
            <w:pPr>
              <w:spacing w:line="0" w:lineRule="atLeast"/>
              <w:jc w:val="center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競賽職種</w:t>
            </w:r>
          </w:p>
        </w:tc>
        <w:tc>
          <w:tcPr>
            <w:tcW w:w="8079" w:type="dxa"/>
            <w:vAlign w:val="center"/>
          </w:tcPr>
          <w:p w:rsidR="000068A0" w:rsidRPr="006F2519" w:rsidRDefault="000068A0">
            <w:pPr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電機電子職群</w:t>
            </w:r>
            <w:r w:rsidR="002C7010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工業電子</w:t>
            </w:r>
          </w:p>
        </w:tc>
      </w:tr>
      <w:tr w:rsidR="000068A0" w:rsidRPr="006F2519" w:rsidTr="003851A1">
        <w:trPr>
          <w:trHeight w:val="605"/>
        </w:trPr>
        <w:tc>
          <w:tcPr>
            <w:tcW w:w="1588" w:type="dxa"/>
            <w:vAlign w:val="center"/>
          </w:tcPr>
          <w:p w:rsidR="000068A0" w:rsidRPr="006F2519" w:rsidRDefault="000068A0" w:rsidP="003F05E8">
            <w:pPr>
              <w:spacing w:line="0" w:lineRule="atLeast"/>
              <w:jc w:val="center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實作時間</w:t>
            </w:r>
          </w:p>
        </w:tc>
        <w:tc>
          <w:tcPr>
            <w:tcW w:w="8079" w:type="dxa"/>
            <w:vAlign w:val="center"/>
          </w:tcPr>
          <w:p w:rsidR="000068A0" w:rsidRPr="006F2519" w:rsidRDefault="000068A0">
            <w:pPr>
              <w:spacing w:line="0" w:lineRule="atLeast"/>
              <w:jc w:val="both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</w:t>
            </w:r>
            <w:r w:rsidR="004A1898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8</w:t>
            </w:r>
            <w:r w:rsidR="00405C47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0分鐘</w:t>
            </w:r>
            <w:r w:rsidR="00761F7F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</w:t>
            </w:r>
          </w:p>
        </w:tc>
      </w:tr>
      <w:tr w:rsidR="000068A0" w:rsidRPr="006F2519" w:rsidTr="003851A1">
        <w:trPr>
          <w:trHeight w:val="1082"/>
        </w:trPr>
        <w:tc>
          <w:tcPr>
            <w:tcW w:w="1588" w:type="dxa"/>
            <w:vAlign w:val="center"/>
          </w:tcPr>
          <w:p w:rsidR="000068A0" w:rsidRPr="006F2519" w:rsidRDefault="000068A0" w:rsidP="003F05E8">
            <w:pPr>
              <w:spacing w:line="0" w:lineRule="atLeast"/>
              <w:jc w:val="center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主辦單位提供之設備、工具</w:t>
            </w:r>
          </w:p>
        </w:tc>
        <w:tc>
          <w:tcPr>
            <w:tcW w:w="8079" w:type="dxa"/>
            <w:vAlign w:val="center"/>
          </w:tcPr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尖嘴鉗</w:t>
            </w:r>
            <w:r w:rsidR="00D602CD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2支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 斜口鉗   電烙鐵   烙鐵架(含海綿墊)   </w:t>
            </w:r>
            <w:r w:rsidR="00061D6A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吸錫器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      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電源供給器</w:t>
            </w:r>
          </w:p>
        </w:tc>
      </w:tr>
      <w:tr w:rsidR="000068A0" w:rsidRPr="006F2519" w:rsidTr="003851A1">
        <w:trPr>
          <w:trHeight w:val="1057"/>
        </w:trPr>
        <w:tc>
          <w:tcPr>
            <w:tcW w:w="1588" w:type="dxa"/>
            <w:vAlign w:val="center"/>
          </w:tcPr>
          <w:p w:rsidR="000068A0" w:rsidRPr="006F2519" w:rsidRDefault="000068A0" w:rsidP="003F05E8">
            <w:pPr>
              <w:spacing w:line="0" w:lineRule="atLeast"/>
              <w:jc w:val="center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主辦單位提供之材料</w:t>
            </w:r>
          </w:p>
        </w:tc>
        <w:tc>
          <w:tcPr>
            <w:tcW w:w="8079" w:type="dxa"/>
            <w:vAlign w:val="center"/>
          </w:tcPr>
          <w:p w:rsidR="00E17DAE" w:rsidRPr="006F2519" w:rsidRDefault="000068A0" w:rsidP="00E17DAE">
            <w:pPr>
              <w:spacing w:line="360" w:lineRule="exact"/>
              <w:ind w:left="1120" w:hangingChars="400" w:hanging="1120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電阻器﹕</w:t>
            </w:r>
            <w:r w:rsidR="00C0470B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22K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Ω</w:t>
            </w:r>
            <w:r w:rsidR="00C0470B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/0.5W 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*</w:t>
            </w:r>
            <w:r w:rsidR="00C0470B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1 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</w:t>
            </w:r>
            <w:r w:rsidR="00E17DAE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33KΩ/0.5W *1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</w:t>
            </w:r>
            <w:r w:rsidR="00E17DAE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10MΩ/0.5W *1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</w:t>
            </w:r>
            <w:r w:rsidR="00E17DAE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39KΩ/0.5W *1  47Ω/0.5W *1  </w:t>
            </w:r>
            <w:r w:rsidR="00D602CD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</w:t>
            </w:r>
            <w:r w:rsidR="00E17DAE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1.5KΩ/0.5W *1</w:t>
            </w:r>
            <w:r w:rsidR="00E17DAE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br/>
              <w:t xml:space="preserve">光敏電阻 *1 </w:t>
            </w:r>
            <w:r w:rsidR="00DF0769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蜂鳴器 *1</w:t>
            </w:r>
          </w:p>
          <w:p w:rsidR="00DF0769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電容器﹕</w:t>
            </w:r>
            <w:r w:rsidR="00E17DAE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10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μF/</w:t>
            </w:r>
            <w:r w:rsidR="00E17DAE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16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v *2</w:t>
            </w:r>
            <w:r w:rsidR="00DF0769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 IC：MC14093BCP*1  14PIN IC座*1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電晶體﹕2SC</w:t>
            </w:r>
            <w:r w:rsidR="00E17DAE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945 *1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  發光二極體﹕LED </w:t>
            </w:r>
            <w:r w:rsidR="00DF0769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* 1</w:t>
            </w:r>
          </w:p>
          <w:p w:rsidR="000068A0" w:rsidRPr="006F2519" w:rsidRDefault="000068A0">
            <w:pPr>
              <w:spacing w:line="0" w:lineRule="atLeast"/>
              <w:jc w:val="both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焊錫</w:t>
            </w:r>
            <w:r w:rsidR="00863B7D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：</w:t>
            </w:r>
            <w:r w:rsidRPr="006F2519">
              <w:rPr>
                <w:rFonts w:ascii="華康楷書體W7(P)" w:eastAsia="華康楷書體W7(P)" w:hAnsi="華康楷書體W7(P)" w:cs="華康楷書體W7(P)" w:hint="eastAsia"/>
                <w:color w:val="000000"/>
                <w:sz w:val="28"/>
              </w:rPr>
              <w:t>1米   裸銅線﹕</w:t>
            </w:r>
            <w:smartTag w:uri="urn:schemas-microsoft-com:office:smarttags" w:element="chmetcnv">
              <w:smartTagPr>
                <w:attr w:name="UnitName" w:val="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2519">
                <w:rPr>
                  <w:rFonts w:ascii="華康楷書體W7(P)" w:eastAsia="華康楷書體W7(P)" w:hAnsi="華康楷書體W7(P)" w:cs="華康楷書體W7(P)" w:hint="eastAsia"/>
                  <w:color w:val="000000"/>
                  <w:sz w:val="28"/>
                </w:rPr>
                <w:t>1</w:t>
              </w:r>
              <w:r w:rsidRPr="006F2519">
                <w:rPr>
                  <w:rFonts w:ascii="華康楷書體W7(P)" w:eastAsia="華康楷書體W7(P)" w:hAnsi="華康楷書體W7(P)" w:cs="華康楷書體W7(P)" w:hint="eastAsia"/>
                  <w:sz w:val="28"/>
                </w:rPr>
                <w:t>米</w:t>
              </w:r>
            </w:smartTag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 圓點萬用板：900孔*1</w:t>
            </w:r>
            <w:r w:rsidR="00DF0769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</w:t>
            </w:r>
          </w:p>
          <w:p w:rsidR="000068A0" w:rsidRPr="006F2519" w:rsidRDefault="002835CF" w:rsidP="00DF0769">
            <w:pPr>
              <w:spacing w:line="0" w:lineRule="atLeas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2.5公分</w:t>
            </w:r>
            <w:r w:rsidR="00863B7D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塑膠六角柱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4根 </w:t>
            </w:r>
            <w:r w:rsidR="00FD2915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螺帽 4 個</w:t>
            </w:r>
          </w:p>
        </w:tc>
      </w:tr>
    </w:tbl>
    <w:p w:rsidR="004C31F3" w:rsidRPr="006F2519" w:rsidRDefault="00C0470B">
      <w:pPr>
        <w:spacing w:line="240" w:lineRule="atLeast"/>
        <w:rPr>
          <w:rFonts w:ascii="華康楷書體W7(P)" w:eastAsia="華康楷書體W7(P)" w:hAnsi="華康楷書體W7(P)" w:cs="華康楷書體W7(P)"/>
          <w:noProof/>
          <w:sz w:val="32"/>
          <w:szCs w:val="32"/>
        </w:rPr>
      </w:pPr>
      <w:r w:rsidRPr="006F2519">
        <w:rPr>
          <w:rFonts w:ascii="華康楷書體W7(P)" w:eastAsia="華康楷書體W7(P)" w:hAnsi="華康楷書體W7(P)" w:cs="華康楷書體W7(P)" w:hint="eastAsia"/>
          <w:sz w:val="28"/>
        </w:rPr>
        <w:t>題目：</w:t>
      </w:r>
      <w:r w:rsidRPr="006F2519">
        <w:rPr>
          <w:rFonts w:ascii="華康楷書體W7(P)" w:eastAsia="華康楷書體W7(P)" w:hAnsi="華康楷書體W7(P)" w:cs="華康楷書體W7(P)" w:hint="eastAsia"/>
          <w:noProof/>
          <w:sz w:val="32"/>
          <w:szCs w:val="32"/>
        </w:rPr>
        <w:t>觸碰及光控電路</w:t>
      </w:r>
    </w:p>
    <w:p w:rsidR="000C56B9" w:rsidRPr="006F2519" w:rsidRDefault="00E73D6E" w:rsidP="002277F0">
      <w:pPr>
        <w:spacing w:line="240" w:lineRule="atLeast"/>
        <w:jc w:val="center"/>
        <w:rPr>
          <w:rFonts w:ascii="華康楷書體W7(P)" w:eastAsia="華康楷書體W7(P)" w:hAnsi="華康楷書體W7(P)" w:cs="華康楷書體W7(P)"/>
          <w:sz w:val="34"/>
          <w:szCs w:val="34"/>
        </w:rPr>
      </w:pPr>
      <w:r w:rsidRPr="006F2519">
        <w:rPr>
          <w:rFonts w:ascii="華康楷書體W7(P)" w:eastAsia="華康楷書體W7(P)" w:hAnsi="華康楷書體W7(P)" w:cs="華康楷書體W7(P)" w:hint="eastAsia"/>
          <w:noProof/>
          <w:sz w:val="34"/>
          <w:szCs w:val="34"/>
        </w:rPr>
        <w:drawing>
          <wp:inline distT="0" distB="0" distL="0" distR="0">
            <wp:extent cx="4703445" cy="3168650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35" w:rsidRPr="006F2519" w:rsidRDefault="000C56B9" w:rsidP="0025312C">
      <w:pPr>
        <w:spacing w:line="540" w:lineRule="exact"/>
        <w:ind w:firstLineChars="100" w:firstLine="340"/>
        <w:rPr>
          <w:rFonts w:ascii="華康楷書體W7(P)" w:eastAsia="華康楷書體W7(P)" w:hAnsi="華康楷書體W7(P)" w:cs="華康楷書體W7(P)"/>
          <w:b/>
          <w:sz w:val="36"/>
          <w:szCs w:val="36"/>
        </w:rPr>
      </w:pPr>
      <w:r w:rsidRPr="006F2519">
        <w:rPr>
          <w:rFonts w:ascii="華康楷書體W7(P)" w:eastAsia="華康楷書體W7(P)" w:hAnsi="華康楷書體W7(P)" w:cs="華康楷書體W7(P)" w:hint="eastAsia"/>
          <w:sz w:val="34"/>
          <w:szCs w:val="34"/>
        </w:rPr>
        <w:br w:type="page"/>
      </w:r>
      <w:r w:rsidR="00113DAE" w:rsidRPr="006F2519">
        <w:rPr>
          <w:rFonts w:ascii="華康楷書體W7(P)" w:eastAsia="華康楷書體W7(P)" w:hAnsi="華康楷書體W7(P)" w:cs="華康楷書體W7(P)" w:hint="eastAsia"/>
          <w:b/>
          <w:noProof/>
          <w:sz w:val="36"/>
          <w:szCs w:val="36"/>
        </w:rPr>
        <w:lastRenderedPageBreak/>
        <w:t>觸碰及光控</w:t>
      </w:r>
      <w:r w:rsidR="00553335" w:rsidRPr="006F2519">
        <w:rPr>
          <w:rFonts w:ascii="華康楷書體W7(P)" w:eastAsia="華康楷書體W7(P)" w:hAnsi="華康楷書體W7(P)" w:cs="華康楷書體W7(P)" w:hint="eastAsia"/>
          <w:b/>
          <w:noProof/>
          <w:sz w:val="36"/>
          <w:szCs w:val="36"/>
        </w:rPr>
        <w:t>電路</w:t>
      </w:r>
    </w:p>
    <w:p w:rsidR="00553335" w:rsidRPr="006F2519" w:rsidRDefault="001143A5" w:rsidP="001143A5">
      <w:pPr>
        <w:jc w:val="center"/>
        <w:rPr>
          <w:rFonts w:ascii="華康楷書體W7(P)" w:eastAsia="華康楷書體W7(P)" w:hAnsi="華康楷書體W7(P)" w:cs="華康楷書體W7(P)"/>
        </w:rPr>
      </w:pPr>
      <w:r>
        <w:rPr>
          <w:rFonts w:ascii="華康楷書體W7(P)" w:eastAsia="華康楷書體W7(P)" w:hAnsi="華康楷書體W7(P)" w:cs="華康楷書體W7(P)"/>
          <w:noProof/>
        </w:rPr>
        <w:drawing>
          <wp:inline distT="0" distB="0" distL="0" distR="0">
            <wp:extent cx="4764881" cy="4348734"/>
            <wp:effectExtent l="0" t="0" r="0" b="0"/>
            <wp:docPr id="5525" name="圖片 5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5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295" cy="43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335" w:rsidRPr="006F2519" w:rsidRDefault="00553335" w:rsidP="00553335">
      <w:pPr>
        <w:rPr>
          <w:rFonts w:ascii="華康楷書體W7(P)" w:eastAsia="華康楷書體W7(P)" w:hAnsi="華康楷書體W7(P)" w:cs="華康楷書體W7(P)"/>
        </w:rPr>
      </w:pPr>
    </w:p>
    <w:p w:rsidR="00553335" w:rsidRPr="006F2519" w:rsidRDefault="001143A5" w:rsidP="001143A5">
      <w:pPr>
        <w:jc w:val="center"/>
        <w:rPr>
          <w:rFonts w:ascii="華康楷書體W7(P)" w:eastAsia="華康楷書體W7(P)" w:hAnsi="華康楷書體W7(P)" w:cs="華康楷書體W7(P)"/>
        </w:rPr>
      </w:pPr>
      <w:r>
        <w:rPr>
          <w:rFonts w:ascii="華康楷書體W7(P)" w:eastAsia="華康楷書體W7(P)" w:hAnsi="華康楷書體W7(P)" w:cs="華康楷書體W7(P)"/>
          <w:noProof/>
        </w:rPr>
        <w:drawing>
          <wp:inline distT="0" distB="0" distL="0" distR="0">
            <wp:extent cx="4698071" cy="4264819"/>
            <wp:effectExtent l="0" t="0" r="7620" b="2540"/>
            <wp:docPr id="5526" name="圖片 5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6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388" cy="426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519" w:rsidRPr="006F2519" w:rsidRDefault="006F2519" w:rsidP="006F2519">
      <w:pPr>
        <w:spacing w:line="500" w:lineRule="exact"/>
        <w:jc w:val="center"/>
        <w:rPr>
          <w:rFonts w:ascii="華康楷書體W7(P)" w:eastAsia="華康楷書體W7(P)" w:hAnsi="華康楷書體W7(P)" w:cs="華康楷書體W7(P)"/>
          <w:b/>
          <w:sz w:val="32"/>
          <w:szCs w:val="32"/>
        </w:rPr>
      </w:pPr>
      <w:r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lastRenderedPageBreak/>
        <w:t>新竹縣11</w:t>
      </w:r>
      <w:r w:rsidR="004A79D6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2</w:t>
      </w:r>
      <w:r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學年度國中技藝教育學程技藝競賽―電機電子職群</w:t>
      </w:r>
    </w:p>
    <w:p w:rsidR="006F2519" w:rsidRPr="006F2519" w:rsidRDefault="006F2519" w:rsidP="006F2519">
      <w:pPr>
        <w:spacing w:line="500" w:lineRule="exact"/>
        <w:jc w:val="center"/>
        <w:rPr>
          <w:rFonts w:ascii="華康楷書體W7(P)" w:eastAsia="華康楷書體W7(P)" w:hAnsi="華康楷書體W7(P)" w:cs="華康楷書體W7(P)"/>
          <w:b/>
          <w:sz w:val="34"/>
          <w:szCs w:val="34"/>
        </w:rPr>
      </w:pPr>
      <w:r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工業電子 --- 術科題庫</w:t>
      </w:r>
    </w:p>
    <w:p w:rsidR="000068A0" w:rsidRPr="006F2519" w:rsidRDefault="006A6BE5">
      <w:pPr>
        <w:spacing w:line="0" w:lineRule="atLeast"/>
        <w:rPr>
          <w:rFonts w:ascii="華康楷書體W7(P)" w:eastAsia="華康楷書體W7(P)" w:hAnsi="華康楷書體W7(P)" w:cs="華康楷書體W7(P)"/>
          <w:sz w:val="28"/>
        </w:rPr>
      </w:pPr>
      <w:r w:rsidRPr="006F2519">
        <w:rPr>
          <w:rFonts w:ascii="華康楷書體W7(P)" w:eastAsia="華康楷書體W7(P)" w:hAnsi="華康楷書體W7(P)" w:cs="華康楷書體W7(P)" w:hint="eastAsia"/>
          <w:sz w:val="28"/>
        </w:rPr>
        <w:t>第二題</w:t>
      </w:r>
      <w:r w:rsidR="000068A0" w:rsidRPr="006F2519">
        <w:rPr>
          <w:rFonts w:ascii="華康楷書體W7(P)" w:eastAsia="華康楷書體W7(P)" w:hAnsi="華康楷書體W7(P)" w:cs="華康楷書體W7(P)" w:hint="eastAsia"/>
          <w:sz w:val="28"/>
        </w:rPr>
        <w:t xml:space="preserve"> 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7991"/>
      </w:tblGrid>
      <w:tr w:rsidR="000068A0" w:rsidRPr="006F2519">
        <w:trPr>
          <w:trHeight w:val="697"/>
        </w:trPr>
        <w:tc>
          <w:tcPr>
            <w:tcW w:w="1647" w:type="dxa"/>
            <w:vAlign w:val="center"/>
          </w:tcPr>
          <w:p w:rsidR="000068A0" w:rsidRPr="006F2519" w:rsidRDefault="000068A0" w:rsidP="003F05E8">
            <w:pPr>
              <w:spacing w:line="0" w:lineRule="atLeast"/>
              <w:jc w:val="center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競賽職種</w:t>
            </w:r>
          </w:p>
        </w:tc>
        <w:tc>
          <w:tcPr>
            <w:tcW w:w="8047" w:type="dxa"/>
            <w:vAlign w:val="center"/>
          </w:tcPr>
          <w:p w:rsidR="000068A0" w:rsidRPr="006F2519" w:rsidRDefault="000068A0">
            <w:pPr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電機電子職群</w:t>
            </w:r>
            <w:r w:rsidR="002C7010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工業電子</w:t>
            </w:r>
          </w:p>
        </w:tc>
      </w:tr>
      <w:tr w:rsidR="000068A0" w:rsidRPr="006F2519">
        <w:trPr>
          <w:trHeight w:val="605"/>
        </w:trPr>
        <w:tc>
          <w:tcPr>
            <w:tcW w:w="1647" w:type="dxa"/>
            <w:vAlign w:val="center"/>
          </w:tcPr>
          <w:p w:rsidR="000068A0" w:rsidRPr="006F2519" w:rsidRDefault="000068A0" w:rsidP="003F05E8">
            <w:pPr>
              <w:spacing w:line="0" w:lineRule="atLeast"/>
              <w:jc w:val="center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實作時間</w:t>
            </w:r>
          </w:p>
        </w:tc>
        <w:tc>
          <w:tcPr>
            <w:tcW w:w="8047" w:type="dxa"/>
            <w:vAlign w:val="center"/>
          </w:tcPr>
          <w:p w:rsidR="000068A0" w:rsidRPr="006F2519" w:rsidRDefault="006A6BE5">
            <w:pPr>
              <w:spacing w:line="0" w:lineRule="atLeast"/>
              <w:ind w:firstLineChars="100" w:firstLine="280"/>
              <w:jc w:val="both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7</w:t>
            </w:r>
            <w:r w:rsidR="00761F7F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0分鐘</w:t>
            </w:r>
          </w:p>
        </w:tc>
      </w:tr>
      <w:tr w:rsidR="000068A0" w:rsidRPr="006F2519">
        <w:trPr>
          <w:trHeight w:val="1082"/>
        </w:trPr>
        <w:tc>
          <w:tcPr>
            <w:tcW w:w="1647" w:type="dxa"/>
            <w:vAlign w:val="center"/>
          </w:tcPr>
          <w:p w:rsidR="000068A0" w:rsidRPr="006F2519" w:rsidRDefault="000068A0" w:rsidP="003F05E8">
            <w:pPr>
              <w:spacing w:line="0" w:lineRule="atLeast"/>
              <w:jc w:val="center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主辦單位提供之設備、工具</w:t>
            </w:r>
          </w:p>
        </w:tc>
        <w:tc>
          <w:tcPr>
            <w:tcW w:w="8047" w:type="dxa"/>
            <w:vAlign w:val="center"/>
          </w:tcPr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尖嘴鉗</w:t>
            </w:r>
            <w:r w:rsidR="009645E1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2支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 斜口鉗   電烙鐵   烙鐵架(含海綿墊)   吸錫器        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電源供給器 </w:t>
            </w:r>
          </w:p>
        </w:tc>
      </w:tr>
      <w:tr w:rsidR="000068A0" w:rsidRPr="006F2519">
        <w:trPr>
          <w:trHeight w:val="2141"/>
        </w:trPr>
        <w:tc>
          <w:tcPr>
            <w:tcW w:w="1647" w:type="dxa"/>
            <w:vAlign w:val="center"/>
          </w:tcPr>
          <w:p w:rsidR="000068A0" w:rsidRPr="006F2519" w:rsidRDefault="000068A0" w:rsidP="003F05E8">
            <w:pPr>
              <w:spacing w:line="0" w:lineRule="atLeast"/>
              <w:jc w:val="center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主辦單位提供之材料</w:t>
            </w:r>
          </w:p>
        </w:tc>
        <w:tc>
          <w:tcPr>
            <w:tcW w:w="8047" w:type="dxa"/>
            <w:vAlign w:val="center"/>
          </w:tcPr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電阻器﹕330Ω</w:t>
            </w:r>
            <w:r w:rsidR="006B51DD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/0.5W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*1、100k</w:t>
            </w:r>
            <w:r w:rsidR="006B51DD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/0.5W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*1、300Ω</w:t>
            </w:r>
            <w:r w:rsidR="006B51DD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/0.5W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*1</w:t>
            </w:r>
            <w:r w:rsidR="006B51DD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、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光敏電阻*1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電容器﹕10μF/16v *1、4.7μF/16v *1      </w:t>
            </w:r>
            <w:r w:rsidR="002835CF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滑動開關*1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電晶體﹕2SA1015*1、2SC1384*1            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發光二極體﹕LED(紅色)*1        燈泡（PL2.5V,附燈座）：*1               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裸銅線﹕</w:t>
            </w:r>
            <w:smartTag w:uri="urn:schemas-microsoft-com:office:smarttags" w:element="chmetcnv">
              <w:smartTagPr>
                <w:attr w:name="UnitName" w:val="米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2519">
                <w:rPr>
                  <w:rFonts w:ascii="華康楷書體W7(P)" w:eastAsia="華康楷書體W7(P)" w:hAnsi="華康楷書體W7(P)" w:cs="華康楷書體W7(P)" w:hint="eastAsia"/>
                  <w:sz w:val="28"/>
                </w:rPr>
                <w:t>1</w:t>
              </w:r>
              <w:r w:rsidR="00203F52" w:rsidRPr="006F2519">
                <w:rPr>
                  <w:rFonts w:ascii="華康楷書體W7(P)" w:eastAsia="華康楷書體W7(P)" w:hAnsi="華康楷書體W7(P)" w:cs="華康楷書體W7(P)" w:hint="eastAsia"/>
                  <w:sz w:val="28"/>
                </w:rPr>
                <w:t>.5</w:t>
              </w:r>
              <w:r w:rsidRPr="006F2519">
                <w:rPr>
                  <w:rFonts w:ascii="華康楷書體W7(P)" w:eastAsia="華康楷書體W7(P)" w:hAnsi="華康楷書體W7(P)" w:cs="華康楷書體W7(P)" w:hint="eastAsia"/>
                  <w:sz w:val="28"/>
                </w:rPr>
                <w:t>米</w:t>
              </w:r>
            </w:smartTag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；                焊錫﹕</w:t>
            </w:r>
            <w:smartTag w:uri="urn:schemas-microsoft-com:office:smarttags" w:element="chmetcnv">
              <w:smartTagPr>
                <w:attr w:name="UnitName" w:val="米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2519">
                <w:rPr>
                  <w:rFonts w:ascii="華康楷書體W7(P)" w:eastAsia="華康楷書體W7(P)" w:hAnsi="華康楷書體W7(P)" w:cs="華康楷書體W7(P)" w:hint="eastAsia"/>
                  <w:sz w:val="28"/>
                </w:rPr>
                <w:t>1</w:t>
              </w:r>
              <w:r w:rsidR="00203F52" w:rsidRPr="006F2519">
                <w:rPr>
                  <w:rFonts w:ascii="華康楷書體W7(P)" w:eastAsia="華康楷書體W7(P)" w:hAnsi="華康楷書體W7(P)" w:cs="華康楷書體W7(P)" w:hint="eastAsia"/>
                  <w:sz w:val="28"/>
                </w:rPr>
                <w:t>.5</w:t>
              </w:r>
              <w:r w:rsidRPr="006F2519">
                <w:rPr>
                  <w:rFonts w:ascii="華康楷書體W7(P)" w:eastAsia="華康楷書體W7(P)" w:hAnsi="華康楷書體W7(P)" w:cs="華康楷書體W7(P)" w:hint="eastAsia"/>
                  <w:sz w:val="28"/>
                </w:rPr>
                <w:t>米</w:t>
              </w:r>
            </w:smartTag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                  </w:t>
            </w:r>
          </w:p>
          <w:p w:rsidR="000068A0" w:rsidRPr="006F2519" w:rsidRDefault="000068A0">
            <w:pPr>
              <w:spacing w:line="0" w:lineRule="atLeast"/>
              <w:jc w:val="both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圓點萬用板：900孔*1只         焊柱﹕</w:t>
            </w:r>
            <w:r w:rsidR="00FD2915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以裸銅線代替</w:t>
            </w:r>
          </w:p>
          <w:p w:rsidR="00405C47" w:rsidRPr="006F2519" w:rsidRDefault="00863B7D">
            <w:pPr>
              <w:spacing w:line="0" w:lineRule="atLeast"/>
              <w:jc w:val="both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2.5公分塑膠六角柱4根</w:t>
            </w:r>
            <w:r w:rsidR="00405C47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螺帽 4 個</w:t>
            </w:r>
          </w:p>
        </w:tc>
      </w:tr>
    </w:tbl>
    <w:p w:rsidR="00D702C0" w:rsidRPr="006F2519" w:rsidRDefault="001A4D68" w:rsidP="00D702C0">
      <w:pPr>
        <w:rPr>
          <w:rFonts w:ascii="華康楷書體W7(P)" w:eastAsia="華康楷書體W7(P)" w:hAnsi="華康楷書體W7(P)" w:cs="華康楷書體W7(P)"/>
        </w:rPr>
      </w:pPr>
      <w:r w:rsidRPr="006F2519">
        <w:rPr>
          <w:rFonts w:ascii="華康楷書體W7(P)" w:eastAsia="華康楷書體W7(P)" w:hAnsi="華康楷書體W7(P)" w:cs="華康楷書體W7(P)" w:hint="eastAsia"/>
          <w:sz w:val="28"/>
        </w:rPr>
        <w:t>題目：光感測器</w:t>
      </w:r>
    </w:p>
    <w:p w:rsidR="00D702C0" w:rsidRPr="006F2519" w:rsidRDefault="00E73D6E" w:rsidP="00D702C0">
      <w:pPr>
        <w:rPr>
          <w:rFonts w:ascii="華康楷書體W7(P)" w:eastAsia="華康楷書體W7(P)" w:hAnsi="華康楷書體W7(P)" w:cs="華康楷書體W7(P)"/>
        </w:rPr>
      </w:pPr>
      <w:r w:rsidRPr="006F2519">
        <w:rPr>
          <w:rFonts w:ascii="華康楷書體W7(P)" w:eastAsia="華康楷書體W7(P)" w:hAnsi="華康楷書體W7(P)" w:cs="華康楷書體W7(P)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1619885</wp:posOffset>
                </wp:positionV>
                <wp:extent cx="381000" cy="241935"/>
                <wp:effectExtent l="0" t="0" r="0" b="0"/>
                <wp:wrapNone/>
                <wp:docPr id="4470" name="Text Box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767" w:rsidRPr="00BA0635" w:rsidRDefault="00122767" w:rsidP="00BA06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BA06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dS</w:t>
                            </w:r>
                          </w:p>
                          <w:p w:rsidR="001A4D68" w:rsidRDefault="001A4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7" o:spid="_x0000_s1054" type="#_x0000_t202" style="position:absolute;margin-left:11.7pt;margin-top:127.55pt;width:30pt;height:19.0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" stroked="f">
                <v:textbox>
                  <w:txbxContent>
                    <w:p w:rsidR="00122767" w:rsidRPr="00BA0635" w:rsidRDefault="00122767" w:rsidP="00BA06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C</w:t>
                      </w:r>
                      <w:r w:rsidRPr="00BA0635">
                        <w:rPr>
                          <w:rFonts w:hint="eastAsia"/>
                          <w:sz w:val="18"/>
                          <w:szCs w:val="18"/>
                        </w:rPr>
                        <w:t>dS</w:t>
                      </w:r>
                    </w:p>
                    <w:p w:rsidR="001A4D68" w:rsidRDefault="001A4D68"/>
                  </w:txbxContent>
                </v:textbox>
              </v:shape>
            </w:pict>
          </mc:Fallback>
        </mc:AlternateContent>
      </w:r>
      <w:r w:rsidRPr="006F2519">
        <w:rPr>
          <w:rFonts w:ascii="華康楷書體W7(P)" w:eastAsia="華康楷書體W7(P)" w:hAnsi="華康楷書體W7(P)" w:cs="華康楷書體W7(P)" w:hint="eastAsia"/>
          <w:noProof/>
        </w:rPr>
        <w:drawing>
          <wp:inline distT="0" distB="0" distL="0" distR="0">
            <wp:extent cx="4869180" cy="4396760"/>
            <wp:effectExtent l="0" t="0" r="762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572" cy="43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28D" w:rsidRPr="006F2519" w:rsidRDefault="000C56B9" w:rsidP="0057428D">
      <w:pPr>
        <w:rPr>
          <w:rFonts w:ascii="華康楷書體W7(P)" w:eastAsia="華康楷書體W7(P)" w:hAnsi="華康楷書體W7(P)" w:cs="華康楷書體W7(P)"/>
          <w:sz w:val="28"/>
          <w:szCs w:val="28"/>
        </w:rPr>
      </w:pPr>
      <w:r w:rsidRPr="006F2519">
        <w:rPr>
          <w:rFonts w:ascii="華康楷書體W7(P)" w:eastAsia="華康楷書體W7(P)" w:hAnsi="華康楷書體W7(P)" w:cs="華康楷書體W7(P)" w:hint="eastAsia"/>
        </w:rPr>
        <w:br w:type="page"/>
      </w:r>
      <w:r w:rsidR="006663C2" w:rsidRPr="006F2519">
        <w:rPr>
          <w:rFonts w:ascii="華康楷書體W7(P)" w:eastAsia="華康楷書體W7(P)" w:hAnsi="華康楷書體W7(P)" w:cs="華康楷書體W7(P)" w:hint="eastAsia"/>
          <w:sz w:val="28"/>
          <w:szCs w:val="28"/>
        </w:rPr>
        <w:lastRenderedPageBreak/>
        <w:t>光感測器</w:t>
      </w:r>
    </w:p>
    <w:p w:rsidR="0057428D" w:rsidRPr="006F2519" w:rsidRDefault="002311D1" w:rsidP="002311D1">
      <w:pPr>
        <w:jc w:val="center"/>
        <w:rPr>
          <w:rFonts w:ascii="華康楷書體W7(P)" w:eastAsia="華康楷書體W7(P)" w:hAnsi="華康楷書體W7(P)" w:cs="華康楷書體W7(P)"/>
        </w:rPr>
      </w:pPr>
      <w:r>
        <w:rPr>
          <w:rFonts w:ascii="華康楷書體W7(P)" w:eastAsia="華康楷書體W7(P)" w:hAnsi="華康楷書體W7(P)" w:cs="華康楷書體W7(P)"/>
          <w:noProof/>
        </w:rPr>
        <w:drawing>
          <wp:inline distT="0" distB="0" distL="0" distR="0">
            <wp:extent cx="4836184" cy="4457700"/>
            <wp:effectExtent l="0" t="0" r="2540" b="0"/>
            <wp:docPr id="5527" name="圖片 5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7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894" cy="44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599" w:rsidRPr="006F2519" w:rsidRDefault="002311D1" w:rsidP="002311D1">
      <w:pPr>
        <w:jc w:val="center"/>
        <w:rPr>
          <w:rFonts w:ascii="華康楷書體W7(P)" w:eastAsia="華康楷書體W7(P)" w:hAnsi="華康楷書體W7(P)" w:cs="華康楷書體W7(P)"/>
        </w:rPr>
      </w:pPr>
      <w:r>
        <w:rPr>
          <w:rFonts w:ascii="華康楷書體W7(P)" w:eastAsia="華康楷書體W7(P)" w:hAnsi="華康楷書體W7(P)" w:cs="華康楷書體W7(P)"/>
          <w:noProof/>
        </w:rPr>
        <w:drawing>
          <wp:inline distT="0" distB="0" distL="0" distR="0">
            <wp:extent cx="4928205" cy="4168140"/>
            <wp:effectExtent l="0" t="0" r="6350" b="3810"/>
            <wp:docPr id="5528" name="圖片 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" name="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133" cy="418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DC" w:rsidRPr="006F2519" w:rsidRDefault="00A448DC" w:rsidP="00A448DC">
      <w:pPr>
        <w:spacing w:line="500" w:lineRule="exact"/>
        <w:jc w:val="center"/>
        <w:rPr>
          <w:rFonts w:ascii="華康楷書體W7(P)" w:eastAsia="華康楷書體W7(P)" w:hAnsi="華康楷書體W7(P)" w:cs="華康楷書體W7(P)"/>
          <w:b/>
          <w:sz w:val="32"/>
          <w:szCs w:val="32"/>
        </w:rPr>
      </w:pPr>
      <w:r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lastRenderedPageBreak/>
        <w:t>新竹縣11</w:t>
      </w:r>
      <w:r w:rsidR="004A79D6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2</w:t>
      </w:r>
      <w:r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學年度國中技藝教育學程技藝競賽―電機電子職群</w:t>
      </w:r>
    </w:p>
    <w:p w:rsidR="00A448DC" w:rsidRPr="006F2519" w:rsidRDefault="00A448DC" w:rsidP="00A448DC">
      <w:pPr>
        <w:spacing w:line="500" w:lineRule="exact"/>
        <w:jc w:val="center"/>
        <w:rPr>
          <w:rFonts w:ascii="華康楷書體W7(P)" w:eastAsia="華康楷書體W7(P)" w:hAnsi="華康楷書體W7(P)" w:cs="華康楷書體W7(P)"/>
          <w:b/>
          <w:sz w:val="34"/>
          <w:szCs w:val="34"/>
        </w:rPr>
      </w:pPr>
      <w:r w:rsidRPr="006F2519">
        <w:rPr>
          <w:rFonts w:ascii="華康楷書體W7(P)" w:eastAsia="華康楷書體W7(P)" w:hAnsi="華康楷書體W7(P)" w:cs="華康楷書體W7(P)" w:hint="eastAsia"/>
          <w:b/>
          <w:sz w:val="32"/>
          <w:szCs w:val="32"/>
        </w:rPr>
        <w:t>工業電子 --- 術科題庫</w:t>
      </w:r>
    </w:p>
    <w:p w:rsidR="000068A0" w:rsidRPr="006F2519" w:rsidRDefault="006A6BE5">
      <w:pPr>
        <w:spacing w:line="0" w:lineRule="atLeast"/>
        <w:rPr>
          <w:rFonts w:ascii="華康楷書體W7(P)" w:eastAsia="華康楷書體W7(P)" w:hAnsi="華康楷書體W7(P)" w:cs="華康楷書體W7(P)"/>
          <w:sz w:val="28"/>
        </w:rPr>
      </w:pPr>
      <w:r w:rsidRPr="006F2519">
        <w:rPr>
          <w:rFonts w:ascii="華康楷書體W7(P)" w:eastAsia="華康楷書體W7(P)" w:hAnsi="華康楷書體W7(P)" w:cs="華康楷書體W7(P)" w:hint="eastAsia"/>
          <w:sz w:val="34"/>
          <w:szCs w:val="34"/>
        </w:rPr>
        <w:t>第三題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7976"/>
      </w:tblGrid>
      <w:tr w:rsidR="000068A0" w:rsidRPr="006F2519">
        <w:trPr>
          <w:trHeight w:val="697"/>
        </w:trPr>
        <w:tc>
          <w:tcPr>
            <w:tcW w:w="1663" w:type="dxa"/>
            <w:vAlign w:val="center"/>
          </w:tcPr>
          <w:p w:rsidR="000068A0" w:rsidRPr="006F2519" w:rsidRDefault="000068A0">
            <w:pPr>
              <w:spacing w:line="0" w:lineRule="atLeast"/>
              <w:jc w:val="center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競賽職種</w:t>
            </w:r>
          </w:p>
        </w:tc>
        <w:tc>
          <w:tcPr>
            <w:tcW w:w="8031" w:type="dxa"/>
            <w:vAlign w:val="center"/>
          </w:tcPr>
          <w:p w:rsidR="000068A0" w:rsidRPr="006F2519" w:rsidRDefault="000068A0">
            <w:pPr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電機電子職群</w:t>
            </w:r>
            <w:r w:rsidR="002C7010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工業電子</w:t>
            </w:r>
          </w:p>
        </w:tc>
      </w:tr>
      <w:tr w:rsidR="000068A0" w:rsidRPr="006F2519">
        <w:trPr>
          <w:trHeight w:val="605"/>
        </w:trPr>
        <w:tc>
          <w:tcPr>
            <w:tcW w:w="1663" w:type="dxa"/>
            <w:vAlign w:val="center"/>
          </w:tcPr>
          <w:p w:rsidR="000068A0" w:rsidRPr="006F2519" w:rsidRDefault="000068A0">
            <w:pPr>
              <w:spacing w:line="0" w:lineRule="atLeast"/>
              <w:jc w:val="center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實作時間</w:t>
            </w:r>
          </w:p>
        </w:tc>
        <w:tc>
          <w:tcPr>
            <w:tcW w:w="8031" w:type="dxa"/>
            <w:vAlign w:val="center"/>
          </w:tcPr>
          <w:p w:rsidR="000068A0" w:rsidRPr="006F2519" w:rsidRDefault="006A6BE5">
            <w:pPr>
              <w:spacing w:line="0" w:lineRule="atLeast"/>
              <w:ind w:firstLineChars="100" w:firstLine="280"/>
              <w:jc w:val="both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9</w:t>
            </w:r>
            <w:r w:rsidR="00761F7F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0分鐘 </w:t>
            </w:r>
          </w:p>
        </w:tc>
      </w:tr>
      <w:tr w:rsidR="000068A0" w:rsidRPr="006F2519">
        <w:trPr>
          <w:trHeight w:val="1082"/>
        </w:trPr>
        <w:tc>
          <w:tcPr>
            <w:tcW w:w="1663" w:type="dxa"/>
            <w:vAlign w:val="center"/>
          </w:tcPr>
          <w:p w:rsidR="000068A0" w:rsidRPr="006F2519" w:rsidRDefault="000068A0">
            <w:pPr>
              <w:spacing w:line="0" w:lineRule="atLeast"/>
              <w:jc w:val="center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主辦單位提供之設備</w:t>
            </w:r>
          </w:p>
        </w:tc>
        <w:tc>
          <w:tcPr>
            <w:tcW w:w="8031" w:type="dxa"/>
            <w:vAlign w:val="center"/>
          </w:tcPr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尖嘴鉗</w:t>
            </w:r>
            <w:r w:rsidR="009645E1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2支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 斜口鉗   電烙鐵   烙鐵架(含海綿墊)   吸錫器        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電源供給器 </w:t>
            </w:r>
          </w:p>
        </w:tc>
      </w:tr>
      <w:tr w:rsidR="000068A0" w:rsidRPr="006F2519">
        <w:trPr>
          <w:trHeight w:val="1946"/>
        </w:trPr>
        <w:tc>
          <w:tcPr>
            <w:tcW w:w="1663" w:type="dxa"/>
            <w:vAlign w:val="center"/>
          </w:tcPr>
          <w:p w:rsidR="000068A0" w:rsidRPr="006F2519" w:rsidRDefault="000068A0">
            <w:pPr>
              <w:spacing w:line="0" w:lineRule="atLeas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主辦單位提供之材料、工具</w:t>
            </w:r>
          </w:p>
        </w:tc>
        <w:tc>
          <w:tcPr>
            <w:tcW w:w="8031" w:type="dxa"/>
            <w:vAlign w:val="center"/>
          </w:tcPr>
          <w:p w:rsidR="006F17E6" w:rsidRPr="006F2519" w:rsidRDefault="000068A0" w:rsidP="00F76BB9">
            <w:pPr>
              <w:spacing w:line="360" w:lineRule="exact"/>
              <w:ind w:left="1120" w:hangingChars="400" w:hanging="1120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電阻器﹕</w:t>
            </w:r>
            <w:r w:rsidR="006F17E6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470</w:t>
            </w:r>
            <w:r w:rsidR="00F76BB9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/0.25W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*1 </w:t>
            </w:r>
            <w:r w:rsidR="006F17E6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2.2K</w:t>
            </w:r>
            <w:r w:rsidR="00F76BB9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/0.25W</w:t>
            </w:r>
            <w:r w:rsidR="006F17E6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*1  47K</w:t>
            </w:r>
            <w:r w:rsidR="00F76BB9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/0.25W</w:t>
            </w:r>
            <w:r w:rsidR="006F17E6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*2  </w:t>
            </w:r>
            <w:r w:rsidR="00F76BB9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br/>
            </w:r>
            <w:r w:rsidR="006F17E6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56K</w:t>
            </w:r>
            <w:r w:rsidR="00F76BB9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/0.25W</w:t>
            </w:r>
            <w:r w:rsidR="006F17E6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*1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電容器﹕</w:t>
            </w:r>
            <w:r w:rsidR="005E3156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0.1μF *1  0.01μF*1   22μF /16V *2   33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μF/16v *1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發光二極體﹕LED(</w:t>
            </w:r>
            <w:r w:rsidR="005E3156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紅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色)*1</w:t>
            </w:r>
          </w:p>
          <w:p w:rsidR="005E3156" w:rsidRPr="006F2519" w:rsidRDefault="005E3156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二極體﹕1N4001 * 1    8Ω喇叭 * 1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color w:val="000000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電晶體</w:t>
            </w:r>
            <w:r w:rsidRPr="006F2519">
              <w:rPr>
                <w:rFonts w:ascii="華康楷書體W7(P)" w:eastAsia="華康楷書體W7(P)" w:hAnsi="華康楷書體W7(P)" w:cs="華康楷書體W7(P)" w:hint="eastAsia"/>
                <w:color w:val="000000"/>
                <w:sz w:val="28"/>
              </w:rPr>
              <w:t>﹕</w:t>
            </w:r>
            <w:r w:rsidR="00203F52" w:rsidRPr="006F2519">
              <w:rPr>
                <w:rFonts w:ascii="華康楷書體W7(P)" w:eastAsia="華康楷書體W7(P)" w:hAnsi="華康楷書體W7(P)" w:cs="華康楷書體W7(P)" w:hint="eastAsia"/>
                <w:color w:val="000000"/>
                <w:sz w:val="28"/>
              </w:rPr>
              <w:t>2SC</w:t>
            </w:r>
            <w:r w:rsidR="005E3156" w:rsidRPr="006F2519">
              <w:rPr>
                <w:rFonts w:ascii="華康楷書體W7(P)" w:eastAsia="華康楷書體W7(P)" w:hAnsi="華康楷書體W7(P)" w:cs="華康楷書體W7(P)" w:hint="eastAsia"/>
                <w:color w:val="000000"/>
                <w:sz w:val="28"/>
              </w:rPr>
              <w:t xml:space="preserve">1815*2   2SC1384*1   </w:t>
            </w:r>
            <w:r w:rsidRPr="006F2519">
              <w:rPr>
                <w:rFonts w:ascii="華康楷書體W7(P)" w:eastAsia="華康楷書體W7(P)" w:hAnsi="華康楷書體W7(P)" w:cs="華康楷書體W7(P)" w:hint="eastAsia"/>
                <w:color w:val="000000"/>
                <w:sz w:val="28"/>
              </w:rPr>
              <w:t>2SA</w:t>
            </w:r>
            <w:r w:rsidR="005E3156" w:rsidRPr="006F2519">
              <w:rPr>
                <w:rFonts w:ascii="華康楷書體W7(P)" w:eastAsia="華康楷書體W7(P)" w:hAnsi="華康楷書體W7(P)" w:cs="華康楷書體W7(P)" w:hint="eastAsia"/>
                <w:color w:val="000000"/>
                <w:sz w:val="28"/>
              </w:rPr>
              <w:t>684</w:t>
            </w:r>
            <w:r w:rsidRPr="006F2519">
              <w:rPr>
                <w:rFonts w:ascii="華康楷書體W7(P)" w:eastAsia="華康楷書體W7(P)" w:hAnsi="華康楷書體W7(P)" w:cs="華康楷書體W7(P)" w:hint="eastAsia"/>
                <w:color w:val="000000"/>
                <w:sz w:val="28"/>
              </w:rPr>
              <w:t xml:space="preserve">*1                                        </w:t>
            </w:r>
          </w:p>
          <w:p w:rsidR="000068A0" w:rsidRPr="006F2519" w:rsidRDefault="000068A0">
            <w:pPr>
              <w:spacing w:line="360" w:lineRule="exact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color w:val="000000"/>
                <w:sz w:val="28"/>
              </w:rPr>
              <w:t>裸銅線﹕</w:t>
            </w:r>
            <w:smartTag w:uri="urn:schemas-microsoft-com:office:smarttags" w:element="chmetcnv">
              <w:smartTagPr>
                <w:attr w:name="UnitName" w:val="米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2519">
                <w:rPr>
                  <w:rFonts w:ascii="華康楷書體W7(P)" w:eastAsia="華康楷書體W7(P)" w:hAnsi="華康楷書體W7(P)" w:cs="華康楷書體W7(P)" w:hint="eastAsia"/>
                  <w:color w:val="000000"/>
                  <w:sz w:val="28"/>
                </w:rPr>
                <w:t>1</w:t>
              </w:r>
              <w:r w:rsidR="00203F52" w:rsidRPr="006F2519">
                <w:rPr>
                  <w:rFonts w:ascii="華康楷書體W7(P)" w:eastAsia="華康楷書體W7(P)" w:hAnsi="華康楷書體W7(P)" w:cs="華康楷書體W7(P)" w:hint="eastAsia"/>
                  <w:color w:val="000000"/>
                  <w:sz w:val="28"/>
                </w:rPr>
                <w:t>.5</w:t>
              </w:r>
              <w:r w:rsidRPr="006F2519">
                <w:rPr>
                  <w:rFonts w:ascii="華康楷書體W7(P)" w:eastAsia="華康楷書體W7(P)" w:hAnsi="華康楷書體W7(P)" w:cs="華康楷書體W7(P)" w:hint="eastAsia"/>
                  <w:color w:val="000000"/>
                  <w:sz w:val="28"/>
                </w:rPr>
                <w:t>米</w:t>
              </w:r>
            </w:smartTag>
            <w:r w:rsidRPr="006F2519">
              <w:rPr>
                <w:rFonts w:ascii="華康楷書體W7(P)" w:eastAsia="華康楷書體W7(P)" w:hAnsi="華康楷書體W7(P)" w:cs="華康楷書體W7(P)" w:hint="eastAsia"/>
                <w:color w:val="000000"/>
                <w:sz w:val="28"/>
              </w:rPr>
              <w:t>；</w:t>
            </w:r>
            <w:r w:rsidR="00203F52" w:rsidRPr="006F2519">
              <w:rPr>
                <w:rFonts w:ascii="華康楷書體W7(P)" w:eastAsia="華康楷書體W7(P)" w:hAnsi="華康楷書體W7(P)" w:cs="華康楷書體W7(P)" w:hint="eastAsia"/>
                <w:color w:val="000000"/>
                <w:sz w:val="28"/>
              </w:rPr>
              <w:t xml:space="preserve">   </w:t>
            </w:r>
            <w:r w:rsidRPr="006F2519">
              <w:rPr>
                <w:rFonts w:ascii="華康楷書體W7(P)" w:eastAsia="華康楷書體W7(P)" w:hAnsi="華康楷書體W7(P)" w:cs="華康楷書體W7(P)" w:hint="eastAsia"/>
                <w:color w:val="000000"/>
                <w:sz w:val="28"/>
              </w:rPr>
              <w:t>焊錫﹕</w:t>
            </w:r>
            <w:smartTag w:uri="urn:schemas-microsoft-com:office:smarttags" w:element="chmetcnv">
              <w:smartTagPr>
                <w:attr w:name="UnitName" w:val="米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2519">
                <w:rPr>
                  <w:rFonts w:ascii="華康楷書體W7(P)" w:eastAsia="華康楷書體W7(P)" w:hAnsi="華康楷書體W7(P)" w:cs="華康楷書體W7(P)" w:hint="eastAsia"/>
                  <w:color w:val="000000"/>
                  <w:sz w:val="28"/>
                </w:rPr>
                <w:t>1</w:t>
              </w:r>
              <w:r w:rsidR="00203F52" w:rsidRPr="006F2519">
                <w:rPr>
                  <w:rFonts w:ascii="華康楷書體W7(P)" w:eastAsia="華康楷書體W7(P)" w:hAnsi="華康楷書體W7(P)" w:cs="華康楷書體W7(P)" w:hint="eastAsia"/>
                  <w:color w:val="000000"/>
                  <w:sz w:val="28"/>
                </w:rPr>
                <w:t>.5</w:t>
              </w:r>
              <w:r w:rsidRPr="006F2519">
                <w:rPr>
                  <w:rFonts w:ascii="華康楷書體W7(P)" w:eastAsia="華康楷書體W7(P)" w:hAnsi="華康楷書體W7(P)" w:cs="華康楷書體W7(P)" w:hint="eastAsia"/>
                  <w:sz w:val="28"/>
                </w:rPr>
                <w:t>米</w:t>
              </w:r>
            </w:smartTag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; </w:t>
            </w:r>
            <w:r w:rsidR="00203F52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</w:t>
            </w: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焊柱﹕</w:t>
            </w:r>
            <w:r w:rsidR="005E3156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以裸銅線代替</w:t>
            </w:r>
          </w:p>
          <w:p w:rsidR="000068A0" w:rsidRPr="006F2519" w:rsidRDefault="000068A0">
            <w:pPr>
              <w:spacing w:line="0" w:lineRule="atLeast"/>
              <w:jc w:val="both"/>
              <w:rPr>
                <w:rFonts w:ascii="華康楷書體W7(P)" w:eastAsia="華康楷書體W7(P)" w:hAnsi="華康楷書體W7(P)" w:cs="華康楷書體W7(P)"/>
                <w:sz w:val="28"/>
              </w:rPr>
            </w:pPr>
            <w:r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圓點萬用板﹕900孔*1只</w:t>
            </w:r>
            <w:r w:rsidR="00405C47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  </w:t>
            </w:r>
            <w:r w:rsidR="00646B9E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 xml:space="preserve">2.5公分塑膠六角柱4根  </w:t>
            </w:r>
            <w:r w:rsidR="00405C47" w:rsidRPr="006F2519">
              <w:rPr>
                <w:rFonts w:ascii="華康楷書體W7(P)" w:eastAsia="華康楷書體W7(P)" w:hAnsi="華康楷書體W7(P)" w:cs="華康楷書體W7(P)" w:hint="eastAsia"/>
                <w:sz w:val="28"/>
              </w:rPr>
              <w:t>螺帽 4 個</w:t>
            </w:r>
          </w:p>
        </w:tc>
      </w:tr>
    </w:tbl>
    <w:p w:rsidR="000068A0" w:rsidRPr="006F2519" w:rsidRDefault="00213835" w:rsidP="00213835">
      <w:pPr>
        <w:spacing w:line="240" w:lineRule="atLeast"/>
        <w:rPr>
          <w:rFonts w:ascii="華康楷書體W7(P)" w:eastAsia="華康楷書體W7(P)" w:hAnsi="華康楷書體W7(P)" w:cs="華康楷書體W7(P)"/>
        </w:rPr>
      </w:pPr>
      <w:r w:rsidRPr="006F2519">
        <w:rPr>
          <w:rFonts w:ascii="華康楷書體W7(P)" w:eastAsia="華康楷書體W7(P)" w:hAnsi="華康楷書體W7(P)" w:cs="華康楷書體W7(P)" w:hint="eastAsia"/>
          <w:sz w:val="28"/>
        </w:rPr>
        <w:t>題目：警車警報器</w:t>
      </w:r>
      <w:r w:rsidR="00E73D6E" w:rsidRPr="006F2519">
        <w:rPr>
          <w:rFonts w:ascii="華康楷書體W7(P)" w:eastAsia="華康楷書體W7(P)" w:hAnsi="華康楷書體W7(P)" w:cs="華康楷書體W7(P)" w:hint="eastAsia"/>
          <w:noProof/>
        </w:rPr>
        <w:drawing>
          <wp:inline distT="0" distB="0" distL="0" distR="0">
            <wp:extent cx="5269230" cy="3096260"/>
            <wp:effectExtent l="0" t="0" r="762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A0" w:rsidRPr="006F2519" w:rsidRDefault="000068A0">
      <w:pPr>
        <w:jc w:val="center"/>
        <w:rPr>
          <w:rFonts w:ascii="華康楷書體W7(P)" w:eastAsia="華康楷書體W7(P)" w:hAnsi="華康楷書體W7(P)" w:cs="華康楷書體W7(P)"/>
        </w:rPr>
      </w:pPr>
    </w:p>
    <w:p w:rsidR="00213835" w:rsidRPr="006F2519" w:rsidRDefault="00213835">
      <w:pPr>
        <w:jc w:val="center"/>
        <w:rPr>
          <w:rFonts w:ascii="華康楷書體W7(P)" w:eastAsia="華康楷書體W7(P)" w:hAnsi="華康楷書體W7(P)" w:cs="華康楷書體W7(P)"/>
        </w:rPr>
      </w:pPr>
    </w:p>
    <w:p w:rsidR="00213835" w:rsidRPr="006F2519" w:rsidRDefault="00213835">
      <w:pPr>
        <w:jc w:val="center"/>
        <w:rPr>
          <w:rFonts w:ascii="華康楷書體W7(P)" w:eastAsia="華康楷書體W7(P)" w:hAnsi="華康楷書體W7(P)" w:cs="華康楷書體W7(P)"/>
        </w:rPr>
      </w:pPr>
    </w:p>
    <w:p w:rsidR="006D5170" w:rsidRPr="006F2519" w:rsidRDefault="006663C2" w:rsidP="006D5170">
      <w:pPr>
        <w:rPr>
          <w:rFonts w:ascii="華康楷書體W7(P)" w:eastAsia="華康楷書體W7(P)" w:hAnsi="華康楷書體W7(P)" w:cs="華康楷書體W7(P)"/>
          <w:sz w:val="32"/>
          <w:szCs w:val="32"/>
        </w:rPr>
      </w:pPr>
      <w:r w:rsidRPr="006F2519">
        <w:rPr>
          <w:rFonts w:ascii="華康楷書體W7(P)" w:eastAsia="華康楷書體W7(P)" w:hAnsi="華康楷書體W7(P)" w:cs="華康楷書體W7(P)" w:hint="eastAsia"/>
          <w:sz w:val="32"/>
          <w:szCs w:val="32"/>
        </w:rPr>
        <w:lastRenderedPageBreak/>
        <w:t>警車警報器</w:t>
      </w:r>
    </w:p>
    <w:p w:rsidR="002311D1" w:rsidRDefault="002311D1" w:rsidP="002311D1">
      <w:pPr>
        <w:jc w:val="center"/>
        <w:rPr>
          <w:rFonts w:ascii="華康楷書體W7(P)" w:eastAsia="華康楷書體W7(P)" w:hAnsi="華康楷書體W7(P)" w:cs="華康楷書體W7(P)"/>
        </w:rPr>
      </w:pPr>
      <w:r>
        <w:rPr>
          <w:rFonts w:ascii="華康楷書體W7(P)" w:eastAsia="華康楷書體W7(P)" w:hAnsi="華康楷書體W7(P)" w:cs="華康楷書體W7(P)"/>
          <w:noProof/>
        </w:rPr>
        <w:drawing>
          <wp:inline distT="0" distB="0" distL="0" distR="0">
            <wp:extent cx="4929188" cy="4538327"/>
            <wp:effectExtent l="0" t="0" r="5080" b="0"/>
            <wp:docPr id="5529" name="圖片 5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" name="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965" cy="454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70" w:rsidRPr="006F2519" w:rsidRDefault="002311D1" w:rsidP="002311D1">
      <w:pPr>
        <w:jc w:val="center"/>
        <w:rPr>
          <w:rFonts w:ascii="華康楷書體W7(P)" w:eastAsia="華康楷書體W7(P)" w:hAnsi="華康楷書體W7(P)" w:cs="華康楷書體W7(P)"/>
          <w:sz w:val="2"/>
        </w:rPr>
      </w:pPr>
      <w:bookmarkStart w:id="0" w:name="_GoBack"/>
      <w:bookmarkEnd w:id="0"/>
      <w:r>
        <w:rPr>
          <w:rFonts w:ascii="華康楷書體W7(P)" w:eastAsia="華康楷書體W7(P)" w:hAnsi="華康楷書體W7(P)" w:cs="華康楷書體W7(P)"/>
          <w:noProof/>
        </w:rPr>
        <w:drawing>
          <wp:inline distT="0" distB="0" distL="0" distR="0">
            <wp:extent cx="4762370" cy="4319849"/>
            <wp:effectExtent l="0" t="0" r="635" b="5080"/>
            <wp:docPr id="5530" name="圖片 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" name="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420" cy="432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170" w:rsidRPr="006F2519" w:rsidSect="00693EB8">
      <w:footerReference w:type="even" r:id="rId17"/>
      <w:footerReference w:type="default" r:id="rId18"/>
      <w:footerReference w:type="first" r:id="rId19"/>
      <w:pgSz w:w="11907" w:h="16840" w:code="9"/>
      <w:pgMar w:top="454" w:right="851" w:bottom="454" w:left="851" w:header="851" w:footer="680" w:gutter="567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C2" w:rsidRDefault="00E46FC2">
      <w:r>
        <w:separator/>
      </w:r>
    </w:p>
  </w:endnote>
  <w:endnote w:type="continuationSeparator" w:id="0">
    <w:p w:rsidR="00E46FC2" w:rsidRDefault="00E4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67" w:rsidRDefault="001227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2767" w:rsidRDefault="001227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67" w:rsidRDefault="001227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CCD">
      <w:rPr>
        <w:rStyle w:val="a7"/>
        <w:noProof/>
      </w:rPr>
      <w:t>6</w:t>
    </w:r>
    <w:r>
      <w:rPr>
        <w:rStyle w:val="a7"/>
      </w:rPr>
      <w:fldChar w:fldCharType="end"/>
    </w:r>
  </w:p>
  <w:p w:rsidR="00122767" w:rsidRDefault="00122767">
    <w:pPr>
      <w:pStyle w:val="a4"/>
      <w:jc w:val="center"/>
    </w:pPr>
    <w:r>
      <w:rPr>
        <w:rStyle w:val="a7"/>
        <w:rFonts w:hint="eastAsia"/>
      </w:rPr>
      <w:t>-  -</w:t>
    </w:r>
  </w:p>
  <w:p w:rsidR="00122767" w:rsidRDefault="001227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B8" w:rsidRDefault="00693EB8">
    <w:pPr>
      <w:pStyle w:val="a5"/>
      <w:jc w:val="center"/>
    </w:pPr>
    <w:r>
      <w:rPr>
        <w:rFonts w:hint="eastAsia"/>
      </w:rPr>
      <w:t>1</w:t>
    </w:r>
  </w:p>
  <w:p w:rsidR="00693EB8" w:rsidRDefault="00693E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C2" w:rsidRDefault="00E46FC2">
      <w:r>
        <w:separator/>
      </w:r>
    </w:p>
  </w:footnote>
  <w:footnote w:type="continuationSeparator" w:id="0">
    <w:p w:rsidR="00E46FC2" w:rsidRDefault="00E4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BFB"/>
    <w:multiLevelType w:val="singleLevel"/>
    <w:tmpl w:val="49EC40C8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" w15:restartNumberingAfterBreak="0">
    <w:nsid w:val="07CF3FDD"/>
    <w:multiLevelType w:val="singleLevel"/>
    <w:tmpl w:val="A15A6D9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" w15:restartNumberingAfterBreak="0">
    <w:nsid w:val="11081063"/>
    <w:multiLevelType w:val="singleLevel"/>
    <w:tmpl w:val="B75605C2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abstractNum w:abstractNumId="3" w15:restartNumberingAfterBreak="0">
    <w:nsid w:val="12447C51"/>
    <w:multiLevelType w:val="singleLevel"/>
    <w:tmpl w:val="29808C6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4E41AD5"/>
    <w:multiLevelType w:val="singleLevel"/>
    <w:tmpl w:val="44387818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ascii="Times New Roman" w:hint="eastAsia"/>
      </w:rPr>
    </w:lvl>
  </w:abstractNum>
  <w:abstractNum w:abstractNumId="5" w15:restartNumberingAfterBreak="0">
    <w:nsid w:val="17961611"/>
    <w:multiLevelType w:val="hybridMultilevel"/>
    <w:tmpl w:val="8ACC5D9E"/>
    <w:lvl w:ilvl="0" w:tplc="CA30338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18676070"/>
    <w:multiLevelType w:val="singleLevel"/>
    <w:tmpl w:val="D52A3AE6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7" w15:restartNumberingAfterBreak="0">
    <w:nsid w:val="1A764EFC"/>
    <w:multiLevelType w:val="singleLevel"/>
    <w:tmpl w:val="D83887F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A835631"/>
    <w:multiLevelType w:val="singleLevel"/>
    <w:tmpl w:val="CB66BD50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ascii="新細明體" w:hint="eastAsia"/>
      </w:rPr>
    </w:lvl>
  </w:abstractNum>
  <w:abstractNum w:abstractNumId="9" w15:restartNumberingAfterBreak="0">
    <w:nsid w:val="205059F7"/>
    <w:multiLevelType w:val="hybridMultilevel"/>
    <w:tmpl w:val="9D28953C"/>
    <w:lvl w:ilvl="0" w:tplc="A0E89398">
      <w:start w:val="1"/>
      <w:numFmt w:val="taiwaneseCountingThousand"/>
      <w:lvlText w:val="%1、"/>
      <w:lvlJc w:val="left"/>
      <w:pPr>
        <w:tabs>
          <w:tab w:val="num" w:pos="1050"/>
        </w:tabs>
        <w:ind w:left="1050" w:hanging="540"/>
      </w:pPr>
      <w:rPr>
        <w:rFonts w:ascii="Times New Roman" w:hAnsi="Times New Roman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0" w15:restartNumberingAfterBreak="0">
    <w:nsid w:val="25BC69D2"/>
    <w:multiLevelType w:val="singleLevel"/>
    <w:tmpl w:val="CF50A98A"/>
    <w:lvl w:ilvl="0">
      <w:start w:val="1"/>
      <w:numFmt w:val="taiwaneseCountingThousand"/>
      <w:lvlText w:val="(%1)"/>
      <w:lvlJc w:val="left"/>
      <w:pPr>
        <w:tabs>
          <w:tab w:val="num" w:pos="810"/>
        </w:tabs>
        <w:ind w:left="810" w:hanging="435"/>
      </w:pPr>
      <w:rPr>
        <w:rFonts w:hint="eastAsia"/>
      </w:rPr>
    </w:lvl>
  </w:abstractNum>
  <w:abstractNum w:abstractNumId="11" w15:restartNumberingAfterBreak="0">
    <w:nsid w:val="30F60BD2"/>
    <w:multiLevelType w:val="hybridMultilevel"/>
    <w:tmpl w:val="69BE15F8"/>
    <w:lvl w:ilvl="0" w:tplc="DE863E8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C804AB4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2" w15:restartNumberingAfterBreak="0">
    <w:nsid w:val="32F0558D"/>
    <w:multiLevelType w:val="singleLevel"/>
    <w:tmpl w:val="73363C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34090538"/>
    <w:multiLevelType w:val="singleLevel"/>
    <w:tmpl w:val="A42234B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4" w15:restartNumberingAfterBreak="0">
    <w:nsid w:val="3A1B6461"/>
    <w:multiLevelType w:val="singleLevel"/>
    <w:tmpl w:val="7922AB2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3DCA2E96"/>
    <w:multiLevelType w:val="singleLevel"/>
    <w:tmpl w:val="BE6A8AE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6" w15:restartNumberingAfterBreak="0">
    <w:nsid w:val="415B14AB"/>
    <w:multiLevelType w:val="singleLevel"/>
    <w:tmpl w:val="0B10C40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7" w15:restartNumberingAfterBreak="0">
    <w:nsid w:val="465976C8"/>
    <w:multiLevelType w:val="singleLevel"/>
    <w:tmpl w:val="70CA592C"/>
    <w:lvl w:ilvl="0">
      <w:start w:val="1"/>
      <w:numFmt w:val="lowerLetter"/>
      <w:lvlText w:val="%1."/>
      <w:lvlJc w:val="left"/>
      <w:pPr>
        <w:tabs>
          <w:tab w:val="num" w:pos="2325"/>
        </w:tabs>
        <w:ind w:left="2325" w:hanging="165"/>
      </w:pPr>
      <w:rPr>
        <w:rFonts w:hint="default"/>
      </w:rPr>
    </w:lvl>
  </w:abstractNum>
  <w:abstractNum w:abstractNumId="18" w15:restartNumberingAfterBreak="0">
    <w:nsid w:val="48397685"/>
    <w:multiLevelType w:val="hybridMultilevel"/>
    <w:tmpl w:val="B55E49B2"/>
    <w:lvl w:ilvl="0" w:tplc="BC20D0A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 w15:restartNumberingAfterBreak="0">
    <w:nsid w:val="52584707"/>
    <w:multiLevelType w:val="singleLevel"/>
    <w:tmpl w:val="336C28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0" w15:restartNumberingAfterBreak="0">
    <w:nsid w:val="527E7EAF"/>
    <w:multiLevelType w:val="singleLevel"/>
    <w:tmpl w:val="82789368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21" w15:restartNumberingAfterBreak="0">
    <w:nsid w:val="54FB6F8A"/>
    <w:multiLevelType w:val="singleLevel"/>
    <w:tmpl w:val="A1909F8C"/>
    <w:lvl w:ilvl="0">
      <w:start w:val="1"/>
      <w:numFmt w:val="taiwaneseCountingThousand"/>
      <w:lvlText w:val="(%1)"/>
      <w:lvlJc w:val="left"/>
      <w:pPr>
        <w:tabs>
          <w:tab w:val="num" w:pos="945"/>
        </w:tabs>
        <w:ind w:left="945" w:hanging="435"/>
      </w:pPr>
      <w:rPr>
        <w:rFonts w:hint="eastAsia"/>
      </w:rPr>
    </w:lvl>
  </w:abstractNum>
  <w:abstractNum w:abstractNumId="22" w15:restartNumberingAfterBreak="0">
    <w:nsid w:val="590268C6"/>
    <w:multiLevelType w:val="singleLevel"/>
    <w:tmpl w:val="977E2256"/>
    <w:lvl w:ilvl="0">
      <w:start w:val="1"/>
      <w:numFmt w:val="taiwaneseCountingThousand"/>
      <w:lvlText w:val="(%1)"/>
      <w:lvlJc w:val="left"/>
      <w:pPr>
        <w:tabs>
          <w:tab w:val="num" w:pos="945"/>
        </w:tabs>
        <w:ind w:left="945" w:hanging="435"/>
      </w:pPr>
      <w:rPr>
        <w:rFonts w:hint="eastAsia"/>
      </w:rPr>
    </w:lvl>
  </w:abstractNum>
  <w:abstractNum w:abstractNumId="23" w15:restartNumberingAfterBreak="0">
    <w:nsid w:val="59584C9E"/>
    <w:multiLevelType w:val="hybridMultilevel"/>
    <w:tmpl w:val="F1D04D74"/>
    <w:lvl w:ilvl="0" w:tplc="6EE85C5E">
      <w:start w:val="2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 w15:restartNumberingAfterBreak="0">
    <w:nsid w:val="5FF32782"/>
    <w:multiLevelType w:val="hybridMultilevel"/>
    <w:tmpl w:val="D010B674"/>
    <w:lvl w:ilvl="0" w:tplc="6F3605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0AE513B"/>
    <w:multiLevelType w:val="singleLevel"/>
    <w:tmpl w:val="2ACAD83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6" w15:restartNumberingAfterBreak="0">
    <w:nsid w:val="6CAC497D"/>
    <w:multiLevelType w:val="hybridMultilevel"/>
    <w:tmpl w:val="C03E9492"/>
    <w:lvl w:ilvl="0" w:tplc="D7A674A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75D425D8"/>
    <w:multiLevelType w:val="singleLevel"/>
    <w:tmpl w:val="0BBA3406"/>
    <w:lvl w:ilvl="0">
      <w:start w:val="1"/>
      <w:numFmt w:val="taiwaneseCountingThousand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abstractNum w:abstractNumId="28" w15:restartNumberingAfterBreak="0">
    <w:nsid w:val="7794355B"/>
    <w:multiLevelType w:val="multilevel"/>
    <w:tmpl w:val="8ACC5D9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 w15:restartNumberingAfterBreak="0">
    <w:nsid w:val="784A6F4D"/>
    <w:multiLevelType w:val="singleLevel"/>
    <w:tmpl w:val="51B89944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22"/>
  </w:num>
  <w:num w:numId="6">
    <w:abstractNumId w:val="21"/>
  </w:num>
  <w:num w:numId="7">
    <w:abstractNumId w:val="29"/>
  </w:num>
  <w:num w:numId="8">
    <w:abstractNumId w:val="4"/>
  </w:num>
  <w:num w:numId="9">
    <w:abstractNumId w:val="17"/>
  </w:num>
  <w:num w:numId="10">
    <w:abstractNumId w:val="0"/>
  </w:num>
  <w:num w:numId="11">
    <w:abstractNumId w:val="8"/>
  </w:num>
  <w:num w:numId="12">
    <w:abstractNumId w:val="19"/>
  </w:num>
  <w:num w:numId="13">
    <w:abstractNumId w:val="20"/>
  </w:num>
  <w:num w:numId="14">
    <w:abstractNumId w:val="7"/>
  </w:num>
  <w:num w:numId="15">
    <w:abstractNumId w:val="25"/>
  </w:num>
  <w:num w:numId="16">
    <w:abstractNumId w:val="14"/>
  </w:num>
  <w:num w:numId="17">
    <w:abstractNumId w:val="15"/>
  </w:num>
  <w:num w:numId="18">
    <w:abstractNumId w:val="6"/>
  </w:num>
  <w:num w:numId="19">
    <w:abstractNumId w:val="27"/>
  </w:num>
  <w:num w:numId="20">
    <w:abstractNumId w:val="2"/>
  </w:num>
  <w:num w:numId="21">
    <w:abstractNumId w:val="12"/>
  </w:num>
  <w:num w:numId="22">
    <w:abstractNumId w:val="3"/>
  </w:num>
  <w:num w:numId="23">
    <w:abstractNumId w:val="24"/>
  </w:num>
  <w:num w:numId="24">
    <w:abstractNumId w:val="23"/>
  </w:num>
  <w:num w:numId="25">
    <w:abstractNumId w:val="26"/>
  </w:num>
  <w:num w:numId="26">
    <w:abstractNumId w:val="5"/>
  </w:num>
  <w:num w:numId="27">
    <w:abstractNumId w:val="28"/>
  </w:num>
  <w:num w:numId="28">
    <w:abstractNumId w:val="11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A0"/>
    <w:rsid w:val="000027A7"/>
    <w:rsid w:val="00004445"/>
    <w:rsid w:val="000068A0"/>
    <w:rsid w:val="0001738F"/>
    <w:rsid w:val="00017442"/>
    <w:rsid w:val="00023748"/>
    <w:rsid w:val="0004052B"/>
    <w:rsid w:val="0006087A"/>
    <w:rsid w:val="00061643"/>
    <w:rsid w:val="00061D6A"/>
    <w:rsid w:val="00061F53"/>
    <w:rsid w:val="0006607C"/>
    <w:rsid w:val="0007498D"/>
    <w:rsid w:val="0007528A"/>
    <w:rsid w:val="000757EC"/>
    <w:rsid w:val="00090E71"/>
    <w:rsid w:val="00092929"/>
    <w:rsid w:val="000B4288"/>
    <w:rsid w:val="000C312C"/>
    <w:rsid w:val="000C3A38"/>
    <w:rsid w:val="000C56B9"/>
    <w:rsid w:val="000D5629"/>
    <w:rsid w:val="000E0C11"/>
    <w:rsid w:val="00105879"/>
    <w:rsid w:val="0011130E"/>
    <w:rsid w:val="0011355C"/>
    <w:rsid w:val="00113DAE"/>
    <w:rsid w:val="001143A5"/>
    <w:rsid w:val="00117599"/>
    <w:rsid w:val="00122767"/>
    <w:rsid w:val="0015789B"/>
    <w:rsid w:val="001836AC"/>
    <w:rsid w:val="00184B65"/>
    <w:rsid w:val="00186AB0"/>
    <w:rsid w:val="00190E8B"/>
    <w:rsid w:val="001A3991"/>
    <w:rsid w:val="001A4597"/>
    <w:rsid w:val="001A4D68"/>
    <w:rsid w:val="001A5815"/>
    <w:rsid w:val="001A7D5C"/>
    <w:rsid w:val="001B1D84"/>
    <w:rsid w:val="001C0D8C"/>
    <w:rsid w:val="001C3BAC"/>
    <w:rsid w:val="001D2A98"/>
    <w:rsid w:val="001D7C3E"/>
    <w:rsid w:val="001E7426"/>
    <w:rsid w:val="001F71A2"/>
    <w:rsid w:val="00203F52"/>
    <w:rsid w:val="00204EE4"/>
    <w:rsid w:val="00212DB1"/>
    <w:rsid w:val="00213835"/>
    <w:rsid w:val="00217298"/>
    <w:rsid w:val="002263C6"/>
    <w:rsid w:val="00226C07"/>
    <w:rsid w:val="002277F0"/>
    <w:rsid w:val="002311D1"/>
    <w:rsid w:val="00233EAC"/>
    <w:rsid w:val="00236246"/>
    <w:rsid w:val="002506DE"/>
    <w:rsid w:val="0025312C"/>
    <w:rsid w:val="00261150"/>
    <w:rsid w:val="00267B43"/>
    <w:rsid w:val="0027172B"/>
    <w:rsid w:val="002717D4"/>
    <w:rsid w:val="002757A8"/>
    <w:rsid w:val="00282162"/>
    <w:rsid w:val="002822F5"/>
    <w:rsid w:val="002835CF"/>
    <w:rsid w:val="0028641D"/>
    <w:rsid w:val="002918C6"/>
    <w:rsid w:val="00291EE1"/>
    <w:rsid w:val="002A2105"/>
    <w:rsid w:val="002B0BBE"/>
    <w:rsid w:val="002B2986"/>
    <w:rsid w:val="002C1EC3"/>
    <w:rsid w:val="002C7010"/>
    <w:rsid w:val="002D682C"/>
    <w:rsid w:val="002E1D63"/>
    <w:rsid w:val="002F0EAC"/>
    <w:rsid w:val="002F4732"/>
    <w:rsid w:val="003166E0"/>
    <w:rsid w:val="003448F7"/>
    <w:rsid w:val="00362000"/>
    <w:rsid w:val="00381C9B"/>
    <w:rsid w:val="00383CCD"/>
    <w:rsid w:val="003851A1"/>
    <w:rsid w:val="003B4346"/>
    <w:rsid w:val="003B7AA7"/>
    <w:rsid w:val="003F05E8"/>
    <w:rsid w:val="003F446B"/>
    <w:rsid w:val="004056E7"/>
    <w:rsid w:val="00405C47"/>
    <w:rsid w:val="004115E6"/>
    <w:rsid w:val="00433623"/>
    <w:rsid w:val="00434F67"/>
    <w:rsid w:val="00437803"/>
    <w:rsid w:val="00440DF4"/>
    <w:rsid w:val="00453150"/>
    <w:rsid w:val="004541D1"/>
    <w:rsid w:val="0045651E"/>
    <w:rsid w:val="0047777D"/>
    <w:rsid w:val="00483274"/>
    <w:rsid w:val="004A1898"/>
    <w:rsid w:val="004A79D6"/>
    <w:rsid w:val="004A7C55"/>
    <w:rsid w:val="004B1F36"/>
    <w:rsid w:val="004B2452"/>
    <w:rsid w:val="004B5C4A"/>
    <w:rsid w:val="004B6126"/>
    <w:rsid w:val="004C1816"/>
    <w:rsid w:val="004C31F3"/>
    <w:rsid w:val="004D1889"/>
    <w:rsid w:val="004E3882"/>
    <w:rsid w:val="004E7FDF"/>
    <w:rsid w:val="004F657B"/>
    <w:rsid w:val="0050123F"/>
    <w:rsid w:val="00507094"/>
    <w:rsid w:val="00507F1F"/>
    <w:rsid w:val="00514653"/>
    <w:rsid w:val="005264DD"/>
    <w:rsid w:val="0053017D"/>
    <w:rsid w:val="005326C5"/>
    <w:rsid w:val="00533065"/>
    <w:rsid w:val="005353AC"/>
    <w:rsid w:val="00551B0C"/>
    <w:rsid w:val="00553335"/>
    <w:rsid w:val="00563BD4"/>
    <w:rsid w:val="00566AAF"/>
    <w:rsid w:val="0057428D"/>
    <w:rsid w:val="00596304"/>
    <w:rsid w:val="005A7D9C"/>
    <w:rsid w:val="005B1EF5"/>
    <w:rsid w:val="005B37C1"/>
    <w:rsid w:val="005D1F3D"/>
    <w:rsid w:val="005D38CB"/>
    <w:rsid w:val="005D78B3"/>
    <w:rsid w:val="005E3156"/>
    <w:rsid w:val="005E43AE"/>
    <w:rsid w:val="005F35F9"/>
    <w:rsid w:val="00604323"/>
    <w:rsid w:val="00615BF3"/>
    <w:rsid w:val="00626DEB"/>
    <w:rsid w:val="00630768"/>
    <w:rsid w:val="006345F9"/>
    <w:rsid w:val="00635B4A"/>
    <w:rsid w:val="00636A88"/>
    <w:rsid w:val="006400BA"/>
    <w:rsid w:val="0064363C"/>
    <w:rsid w:val="006458EF"/>
    <w:rsid w:val="00646B9E"/>
    <w:rsid w:val="00655E10"/>
    <w:rsid w:val="0066220F"/>
    <w:rsid w:val="006663C2"/>
    <w:rsid w:val="0066651E"/>
    <w:rsid w:val="006778B9"/>
    <w:rsid w:val="006879CB"/>
    <w:rsid w:val="00687CCA"/>
    <w:rsid w:val="00693EB8"/>
    <w:rsid w:val="00695017"/>
    <w:rsid w:val="006A6BE5"/>
    <w:rsid w:val="006B51DD"/>
    <w:rsid w:val="006D2F1E"/>
    <w:rsid w:val="006D4E14"/>
    <w:rsid w:val="006D5170"/>
    <w:rsid w:val="006D5A7A"/>
    <w:rsid w:val="006E1CD6"/>
    <w:rsid w:val="006E53F6"/>
    <w:rsid w:val="006F17E6"/>
    <w:rsid w:val="006F2519"/>
    <w:rsid w:val="006F5A63"/>
    <w:rsid w:val="006F66F8"/>
    <w:rsid w:val="006F7E05"/>
    <w:rsid w:val="00704CC3"/>
    <w:rsid w:val="0071719F"/>
    <w:rsid w:val="007310D3"/>
    <w:rsid w:val="0075030D"/>
    <w:rsid w:val="00753E85"/>
    <w:rsid w:val="00761F7F"/>
    <w:rsid w:val="0076608A"/>
    <w:rsid w:val="00777C9B"/>
    <w:rsid w:val="00777F2A"/>
    <w:rsid w:val="00787E75"/>
    <w:rsid w:val="00790980"/>
    <w:rsid w:val="00790EAF"/>
    <w:rsid w:val="00795E34"/>
    <w:rsid w:val="007C05DE"/>
    <w:rsid w:val="007C0842"/>
    <w:rsid w:val="007F40A5"/>
    <w:rsid w:val="0081012B"/>
    <w:rsid w:val="00825C9D"/>
    <w:rsid w:val="00835373"/>
    <w:rsid w:val="00844A97"/>
    <w:rsid w:val="008519E3"/>
    <w:rsid w:val="00855C6E"/>
    <w:rsid w:val="0086035D"/>
    <w:rsid w:val="008604FB"/>
    <w:rsid w:val="00863B7D"/>
    <w:rsid w:val="008700F5"/>
    <w:rsid w:val="00873437"/>
    <w:rsid w:val="00873D8A"/>
    <w:rsid w:val="00874CBD"/>
    <w:rsid w:val="00875F41"/>
    <w:rsid w:val="0087636C"/>
    <w:rsid w:val="00883E49"/>
    <w:rsid w:val="00886038"/>
    <w:rsid w:val="00890130"/>
    <w:rsid w:val="008A16D1"/>
    <w:rsid w:val="008A50BA"/>
    <w:rsid w:val="008B3E4F"/>
    <w:rsid w:val="008D607A"/>
    <w:rsid w:val="008F3EBD"/>
    <w:rsid w:val="0091416D"/>
    <w:rsid w:val="00914E67"/>
    <w:rsid w:val="00916709"/>
    <w:rsid w:val="00926BBF"/>
    <w:rsid w:val="009353D5"/>
    <w:rsid w:val="00944723"/>
    <w:rsid w:val="00961365"/>
    <w:rsid w:val="009645E1"/>
    <w:rsid w:val="009707C9"/>
    <w:rsid w:val="009734E8"/>
    <w:rsid w:val="0097721D"/>
    <w:rsid w:val="0098448D"/>
    <w:rsid w:val="00987884"/>
    <w:rsid w:val="009A2550"/>
    <w:rsid w:val="009A6789"/>
    <w:rsid w:val="009A67F9"/>
    <w:rsid w:val="009B6BCE"/>
    <w:rsid w:val="009C05A2"/>
    <w:rsid w:val="009C4234"/>
    <w:rsid w:val="009D1A59"/>
    <w:rsid w:val="009E4F3C"/>
    <w:rsid w:val="00A0171B"/>
    <w:rsid w:val="00A134E6"/>
    <w:rsid w:val="00A14A65"/>
    <w:rsid w:val="00A15B8A"/>
    <w:rsid w:val="00A238E2"/>
    <w:rsid w:val="00A3017A"/>
    <w:rsid w:val="00A40A69"/>
    <w:rsid w:val="00A448DC"/>
    <w:rsid w:val="00A45659"/>
    <w:rsid w:val="00A4785F"/>
    <w:rsid w:val="00A56F5C"/>
    <w:rsid w:val="00A671B6"/>
    <w:rsid w:val="00A70858"/>
    <w:rsid w:val="00A844F1"/>
    <w:rsid w:val="00AB1D34"/>
    <w:rsid w:val="00AB6BD2"/>
    <w:rsid w:val="00AC51DA"/>
    <w:rsid w:val="00AD3B9D"/>
    <w:rsid w:val="00AD64F1"/>
    <w:rsid w:val="00AF7E50"/>
    <w:rsid w:val="00B11EDC"/>
    <w:rsid w:val="00B20315"/>
    <w:rsid w:val="00B371EE"/>
    <w:rsid w:val="00B40640"/>
    <w:rsid w:val="00B4121C"/>
    <w:rsid w:val="00B56AFE"/>
    <w:rsid w:val="00B85475"/>
    <w:rsid w:val="00B8558B"/>
    <w:rsid w:val="00B93243"/>
    <w:rsid w:val="00B9336D"/>
    <w:rsid w:val="00B950EC"/>
    <w:rsid w:val="00B96AF2"/>
    <w:rsid w:val="00BA0635"/>
    <w:rsid w:val="00BA3052"/>
    <w:rsid w:val="00BA44B2"/>
    <w:rsid w:val="00BB3211"/>
    <w:rsid w:val="00BC561E"/>
    <w:rsid w:val="00BD0BE8"/>
    <w:rsid w:val="00BD485F"/>
    <w:rsid w:val="00BD4C37"/>
    <w:rsid w:val="00BD6299"/>
    <w:rsid w:val="00BE2377"/>
    <w:rsid w:val="00BF587C"/>
    <w:rsid w:val="00C0470B"/>
    <w:rsid w:val="00C217A3"/>
    <w:rsid w:val="00C21C68"/>
    <w:rsid w:val="00C31085"/>
    <w:rsid w:val="00C4415C"/>
    <w:rsid w:val="00C46C0D"/>
    <w:rsid w:val="00C60BBC"/>
    <w:rsid w:val="00C6208F"/>
    <w:rsid w:val="00C63581"/>
    <w:rsid w:val="00C724B0"/>
    <w:rsid w:val="00C7467A"/>
    <w:rsid w:val="00C82E1A"/>
    <w:rsid w:val="00C85179"/>
    <w:rsid w:val="00C940B1"/>
    <w:rsid w:val="00CA3654"/>
    <w:rsid w:val="00CD67CD"/>
    <w:rsid w:val="00D13747"/>
    <w:rsid w:val="00D41846"/>
    <w:rsid w:val="00D47A20"/>
    <w:rsid w:val="00D52FAF"/>
    <w:rsid w:val="00D54168"/>
    <w:rsid w:val="00D602CD"/>
    <w:rsid w:val="00D702C0"/>
    <w:rsid w:val="00D74809"/>
    <w:rsid w:val="00D85690"/>
    <w:rsid w:val="00D87032"/>
    <w:rsid w:val="00D90D99"/>
    <w:rsid w:val="00D911E5"/>
    <w:rsid w:val="00DC431C"/>
    <w:rsid w:val="00DD0A4F"/>
    <w:rsid w:val="00DD2B8D"/>
    <w:rsid w:val="00DF0769"/>
    <w:rsid w:val="00DF397B"/>
    <w:rsid w:val="00E17DAE"/>
    <w:rsid w:val="00E34CD6"/>
    <w:rsid w:val="00E43AC6"/>
    <w:rsid w:val="00E46FC2"/>
    <w:rsid w:val="00E53028"/>
    <w:rsid w:val="00E619AE"/>
    <w:rsid w:val="00E73D6E"/>
    <w:rsid w:val="00E96B82"/>
    <w:rsid w:val="00EA1013"/>
    <w:rsid w:val="00EA37E0"/>
    <w:rsid w:val="00EF0C14"/>
    <w:rsid w:val="00EF7909"/>
    <w:rsid w:val="00F20985"/>
    <w:rsid w:val="00F26DD9"/>
    <w:rsid w:val="00F508CF"/>
    <w:rsid w:val="00F55AC5"/>
    <w:rsid w:val="00F67656"/>
    <w:rsid w:val="00F76BB9"/>
    <w:rsid w:val="00F84F78"/>
    <w:rsid w:val="00FC1C1B"/>
    <w:rsid w:val="00FC1C89"/>
    <w:rsid w:val="00FC406F"/>
    <w:rsid w:val="00FC6341"/>
    <w:rsid w:val="00FD0ED8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77F71A9-9FB2-4EBA-AF5B-6461155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華康粗黑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1">
    <w:name w:val="toc 1"/>
    <w:basedOn w:val="a"/>
    <w:next w:val="a"/>
    <w:autoRedefine/>
    <w:semiHidden/>
    <w:pPr>
      <w:spacing w:before="120"/>
      <w:ind w:left="360"/>
      <w:jc w:val="center"/>
    </w:pPr>
  </w:style>
  <w:style w:type="paragraph" w:styleId="a8">
    <w:name w:val="Body Text Indent"/>
    <w:basedOn w:val="a"/>
    <w:pPr>
      <w:ind w:left="1200" w:hanging="1200"/>
    </w:pPr>
  </w:style>
  <w:style w:type="paragraph" w:styleId="2">
    <w:name w:val="List 2"/>
    <w:basedOn w:val="a"/>
    <w:pPr>
      <w:widowControl/>
      <w:spacing w:line="400" w:lineRule="atLeast"/>
      <w:ind w:left="900" w:right="794" w:hanging="284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pPr>
      <w:spacing w:after="120"/>
    </w:p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3">
    <w:name w:val="xl5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8">
    <w:name w:val="xl68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44"/>
      <w:szCs w:val="44"/>
    </w:rPr>
  </w:style>
  <w:style w:type="table" w:styleId="aa">
    <w:name w:val="Table Grid"/>
    <w:basedOn w:val="a1"/>
    <w:rsid w:val="004565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41846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693E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D6F7-A95D-43B7-B98F-D8AA8104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</Words>
  <Characters>1150</Characters>
  <Application>Microsoft Office Word</Application>
  <DocSecurity>0</DocSecurity>
  <Lines>9</Lines>
  <Paragraphs>2</Paragraphs>
  <ScaleCrop>false</ScaleCrop>
  <Company>Chung-Hsin School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新竹縣八十八學年度國民中學技藝教育競賽暨成果發表實施計劃</dc:title>
  <dc:creator>chen</dc:creator>
  <cp:lastModifiedBy>Microsoft 帳戶</cp:lastModifiedBy>
  <cp:revision>2</cp:revision>
  <cp:lastPrinted>2023-08-02T08:16:00Z</cp:lastPrinted>
  <dcterms:created xsi:type="dcterms:W3CDTF">2023-11-27T00:08:00Z</dcterms:created>
  <dcterms:modified xsi:type="dcterms:W3CDTF">2023-11-27T00:08:00Z</dcterms:modified>
</cp:coreProperties>
</file>